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3EB" w:rsidRDefault="004123EB" w:rsidP="004123EB">
      <w:pPr>
        <w:jc w:val="center"/>
        <w:rPr>
          <w:rFonts w:hint="eastAsia"/>
          <w:b/>
          <w:sz w:val="44"/>
        </w:rPr>
      </w:pPr>
      <w:r w:rsidRPr="004123EB">
        <w:rPr>
          <w:rFonts w:hint="eastAsia"/>
          <w:b/>
          <w:sz w:val="44"/>
        </w:rPr>
        <w:t>铁东法院关于专业法官会议运行情况的</w:t>
      </w:r>
    </w:p>
    <w:p w:rsidR="00775DFD" w:rsidRDefault="004123EB" w:rsidP="004123EB">
      <w:pPr>
        <w:jc w:val="center"/>
        <w:rPr>
          <w:rFonts w:hint="eastAsia"/>
          <w:b/>
          <w:sz w:val="44"/>
        </w:rPr>
      </w:pPr>
      <w:r w:rsidRPr="004123EB">
        <w:rPr>
          <w:rFonts w:hint="eastAsia"/>
          <w:b/>
          <w:sz w:val="44"/>
        </w:rPr>
        <w:t>报</w:t>
      </w:r>
      <w:r>
        <w:rPr>
          <w:rFonts w:hint="eastAsia"/>
          <w:b/>
          <w:sz w:val="44"/>
        </w:rPr>
        <w:t xml:space="preserve">   </w:t>
      </w:r>
      <w:r w:rsidRPr="004123EB">
        <w:rPr>
          <w:rFonts w:hint="eastAsia"/>
          <w:b/>
          <w:sz w:val="44"/>
        </w:rPr>
        <w:t>告</w:t>
      </w:r>
    </w:p>
    <w:p w:rsidR="004123EB" w:rsidRDefault="004123EB" w:rsidP="004123EB">
      <w:pPr>
        <w:jc w:val="center"/>
        <w:rPr>
          <w:rFonts w:hint="eastAsia"/>
          <w:b/>
          <w:sz w:val="44"/>
        </w:rPr>
      </w:pPr>
    </w:p>
    <w:p w:rsidR="004123EB" w:rsidRDefault="004123EB" w:rsidP="004123EB">
      <w:pPr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 w:rsidRPr="004123EB">
        <w:rPr>
          <w:rFonts w:ascii="仿宋" w:eastAsia="仿宋" w:hAnsi="仿宋" w:hint="eastAsia"/>
          <w:sz w:val="32"/>
          <w:szCs w:val="32"/>
        </w:rPr>
        <w:t>我院的专业法官会议在本院开展司法责任制改革后正式组织成立，</w:t>
      </w:r>
      <w:r w:rsidRPr="00D242A1">
        <w:rPr>
          <w:rFonts w:ascii="仿宋" w:eastAsia="仿宋" w:hAnsi="仿宋" w:hint="eastAsia"/>
          <w:sz w:val="32"/>
          <w:szCs w:val="32"/>
        </w:rPr>
        <w:t>为</w:t>
      </w:r>
      <w:r>
        <w:rPr>
          <w:rFonts w:ascii="仿宋" w:eastAsia="仿宋" w:hAnsi="仿宋" w:hint="eastAsia"/>
          <w:sz w:val="32"/>
          <w:szCs w:val="32"/>
        </w:rPr>
        <w:t>进一步</w:t>
      </w:r>
      <w:r w:rsidRPr="00D242A1">
        <w:rPr>
          <w:rFonts w:ascii="仿宋" w:eastAsia="仿宋" w:hAnsi="仿宋" w:hint="eastAsia"/>
          <w:sz w:val="32"/>
          <w:szCs w:val="32"/>
        </w:rPr>
        <w:t>推进审判权运行机制改革，保证合议庭独立行使审判权，实现疑难案件专业化研究，为合议庭审理案件提供参考性意见，结合我院审判工作实际</w:t>
      </w:r>
      <w:r>
        <w:rPr>
          <w:rFonts w:ascii="仿宋" w:eastAsia="仿宋" w:hAnsi="仿宋" w:hint="eastAsia"/>
          <w:sz w:val="32"/>
          <w:szCs w:val="32"/>
        </w:rPr>
        <w:t>制定了《铁东区人民法院专业法官会议工作规则》。</w:t>
      </w:r>
    </w:p>
    <w:p w:rsidR="004123EB" w:rsidRPr="004123EB" w:rsidRDefault="004123EB" w:rsidP="004123EB">
      <w:pPr>
        <w:ind w:firstLineChars="200" w:firstLine="643"/>
        <w:jc w:val="left"/>
        <w:rPr>
          <w:rFonts w:ascii="仿宋" w:eastAsia="仿宋" w:hAnsi="仿宋" w:hint="eastAsia"/>
          <w:b/>
          <w:sz w:val="32"/>
          <w:szCs w:val="32"/>
        </w:rPr>
      </w:pPr>
      <w:r w:rsidRPr="004123EB">
        <w:rPr>
          <w:rFonts w:ascii="仿宋" w:eastAsia="仿宋" w:hAnsi="仿宋" w:hint="eastAsia"/>
          <w:b/>
          <w:sz w:val="32"/>
          <w:szCs w:val="32"/>
        </w:rPr>
        <w:t>一、基本情况</w:t>
      </w:r>
    </w:p>
    <w:p w:rsidR="004123EB" w:rsidRDefault="004123EB" w:rsidP="004123EB">
      <w:pPr>
        <w:spacing w:line="54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基于我院工作实际需要，我院成立了两个专业法官会议，分别是民事、行政法官专业会议及刑事法官专业会议。均由相应审判部门</w:t>
      </w:r>
      <w:r w:rsidRPr="00D242A1">
        <w:rPr>
          <w:rFonts w:ascii="仿宋" w:eastAsia="仿宋" w:hAnsi="仿宋" w:hint="eastAsia"/>
          <w:sz w:val="32"/>
          <w:szCs w:val="32"/>
        </w:rPr>
        <w:t>的审判委员会委员、审判长及有业务专长、审判实践经验丰富的法官组成。</w:t>
      </w:r>
    </w:p>
    <w:p w:rsidR="004123EB" w:rsidRDefault="004123EB" w:rsidP="004123EB">
      <w:pPr>
        <w:spacing w:line="54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专业法官会议讨论案件主要有以下几类：</w:t>
      </w:r>
    </w:p>
    <w:p w:rsidR="004123EB" w:rsidRPr="00D242A1" w:rsidRDefault="004123EB" w:rsidP="004123EB">
      <w:pPr>
        <w:spacing w:line="54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D242A1">
        <w:rPr>
          <w:rFonts w:ascii="仿宋" w:eastAsia="仿宋" w:hAnsi="仿宋" w:hint="eastAsia"/>
          <w:sz w:val="32"/>
          <w:szCs w:val="32"/>
        </w:rPr>
        <w:t xml:space="preserve"> (一)对法律适用认识不统一或者合议庭成员意见分歧较大，难以作出决定的案件；</w:t>
      </w:r>
    </w:p>
    <w:p w:rsidR="004123EB" w:rsidRPr="00D242A1" w:rsidRDefault="004123EB" w:rsidP="004123EB">
      <w:pPr>
        <w:spacing w:line="54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D242A1">
        <w:rPr>
          <w:rFonts w:ascii="仿宋" w:eastAsia="仿宋" w:hAnsi="仿宋" w:hint="eastAsia"/>
          <w:sz w:val="32"/>
          <w:szCs w:val="32"/>
        </w:rPr>
        <w:t>(二)</w:t>
      </w:r>
      <w:r>
        <w:rPr>
          <w:rFonts w:ascii="仿宋" w:eastAsia="仿宋" w:hAnsi="仿宋" w:hint="eastAsia"/>
          <w:sz w:val="32"/>
          <w:szCs w:val="32"/>
        </w:rPr>
        <w:t>涉及群体性纠纷，可能影响社会稳定的案件;</w:t>
      </w:r>
    </w:p>
    <w:p w:rsidR="004123EB" w:rsidRPr="00D242A1" w:rsidRDefault="004123EB" w:rsidP="004123EB">
      <w:pPr>
        <w:spacing w:line="54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D242A1">
        <w:rPr>
          <w:rFonts w:ascii="仿宋" w:eastAsia="仿宋" w:hAnsi="仿宋" w:hint="eastAsia"/>
          <w:sz w:val="32"/>
          <w:szCs w:val="32"/>
        </w:rPr>
        <w:t>(三)与本院或者上级法院的类案裁判有可能发生冲突的案件；</w:t>
      </w:r>
    </w:p>
    <w:p w:rsidR="004123EB" w:rsidRPr="00D242A1" w:rsidRDefault="004123EB" w:rsidP="004123EB">
      <w:pPr>
        <w:spacing w:line="54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D242A1">
        <w:rPr>
          <w:rFonts w:ascii="仿宋" w:eastAsia="仿宋" w:hAnsi="仿宋" w:hint="eastAsia"/>
          <w:sz w:val="32"/>
          <w:szCs w:val="32"/>
        </w:rPr>
        <w:t>(三)重大、疑难、复杂</w:t>
      </w:r>
      <w:r>
        <w:rPr>
          <w:rFonts w:ascii="仿宋" w:eastAsia="仿宋" w:hAnsi="仿宋" w:hint="eastAsia"/>
          <w:sz w:val="32"/>
          <w:szCs w:val="32"/>
        </w:rPr>
        <w:t>案件</w:t>
      </w:r>
      <w:r w:rsidRPr="00D242A1">
        <w:rPr>
          <w:rFonts w:ascii="仿宋" w:eastAsia="仿宋" w:hAnsi="仿宋" w:hint="eastAsia"/>
          <w:sz w:val="32"/>
          <w:szCs w:val="32"/>
        </w:rPr>
        <w:t>；</w:t>
      </w:r>
    </w:p>
    <w:p w:rsidR="004123EB" w:rsidRPr="00D242A1" w:rsidRDefault="004123EB" w:rsidP="004123EB">
      <w:pPr>
        <w:spacing w:line="54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D242A1">
        <w:rPr>
          <w:rFonts w:ascii="仿宋" w:eastAsia="仿宋" w:hAnsi="仿宋" w:hint="eastAsia"/>
          <w:sz w:val="32"/>
          <w:szCs w:val="32"/>
        </w:rPr>
        <w:t>(四)新类型案件；</w:t>
      </w:r>
    </w:p>
    <w:p w:rsidR="004123EB" w:rsidRPr="00D242A1" w:rsidRDefault="004123EB" w:rsidP="004123EB">
      <w:pPr>
        <w:spacing w:line="54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D242A1">
        <w:rPr>
          <w:rFonts w:ascii="仿宋" w:eastAsia="仿宋" w:hAnsi="仿宋" w:hint="eastAsia"/>
          <w:sz w:val="32"/>
          <w:szCs w:val="32"/>
        </w:rPr>
        <w:t>(五)</w:t>
      </w:r>
      <w:r>
        <w:rPr>
          <w:rFonts w:ascii="仿宋" w:eastAsia="仿宋" w:hAnsi="仿宋" w:hint="eastAsia"/>
          <w:sz w:val="32"/>
          <w:szCs w:val="32"/>
        </w:rPr>
        <w:t>其他</w:t>
      </w:r>
      <w:r w:rsidRPr="00D242A1">
        <w:rPr>
          <w:rFonts w:ascii="仿宋" w:eastAsia="仿宋" w:hAnsi="仿宋" w:hint="eastAsia"/>
          <w:sz w:val="32"/>
          <w:szCs w:val="32"/>
        </w:rPr>
        <w:t>需专业法官会议讨论研究</w:t>
      </w:r>
      <w:r>
        <w:rPr>
          <w:rFonts w:ascii="仿宋" w:eastAsia="仿宋" w:hAnsi="仿宋" w:hint="eastAsia"/>
          <w:sz w:val="32"/>
          <w:szCs w:val="32"/>
        </w:rPr>
        <w:t>的</w:t>
      </w:r>
      <w:r w:rsidRPr="00D242A1">
        <w:rPr>
          <w:rFonts w:ascii="仿宋" w:eastAsia="仿宋" w:hAnsi="仿宋" w:hint="eastAsia"/>
          <w:sz w:val="32"/>
          <w:szCs w:val="32"/>
        </w:rPr>
        <w:t>案件。</w:t>
      </w:r>
    </w:p>
    <w:p w:rsidR="004123EB" w:rsidRDefault="004123EB" w:rsidP="004123EB">
      <w:pPr>
        <w:spacing w:line="54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合议庭在案件判决时可参考专业法官会议形成的意见，由合议庭决定是否采用专业法官会议形成的意见。若合议庭</w:t>
      </w:r>
      <w:r>
        <w:rPr>
          <w:rFonts w:ascii="仿宋" w:eastAsia="仿宋" w:hAnsi="仿宋" w:hint="eastAsia"/>
          <w:sz w:val="32"/>
          <w:szCs w:val="32"/>
        </w:rPr>
        <w:lastRenderedPageBreak/>
        <w:t>意见与专业法官意见不一致，可向主管领导请示将案件报送审判委员会进行讨论，审委会只针对案件的法律适用问题进行讨论。</w:t>
      </w:r>
    </w:p>
    <w:p w:rsidR="004123EB" w:rsidRDefault="004123EB" w:rsidP="004123EB">
      <w:pPr>
        <w:spacing w:line="54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二、实践中存在的问题</w:t>
      </w:r>
    </w:p>
    <w:p w:rsidR="004123EB" w:rsidRDefault="004123EB" w:rsidP="004123EB">
      <w:pPr>
        <w:spacing w:line="54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缺少前期准备，每次开会都是临时召开，参会人员甚至不了解汇报的案件的基本情况，开会时发表的意见没有时间进行慎重的思考。缺少总结机制，对于典型案件没有指导性经验的总，缺少总结分析机制。</w:t>
      </w:r>
    </w:p>
    <w:p w:rsidR="004123EB" w:rsidRDefault="004123EB" w:rsidP="004123EB">
      <w:pPr>
        <w:spacing w:line="54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三、对专业法官会议的建议</w:t>
      </w:r>
    </w:p>
    <w:p w:rsidR="004123EB" w:rsidRDefault="004123EB" w:rsidP="004123EB">
      <w:pPr>
        <w:spacing w:line="54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设置专人对专业法官会议进行管理，主要工作就是对需要专业法官会议研究的案件进行登记，通知相关人员开会，记录请假情况，登记讨论结果等事务性工作。</w:t>
      </w:r>
    </w:p>
    <w:p w:rsidR="004123EB" w:rsidRPr="004123EB" w:rsidRDefault="004123EB" w:rsidP="004123EB">
      <w:pPr>
        <w:spacing w:line="54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专业法官会议召开前应将案件详情、合议庭争议焦点等告知相关参会人员，便于其提前对案情进行理解。</w:t>
      </w:r>
    </w:p>
    <w:p w:rsidR="004123EB" w:rsidRPr="004123EB" w:rsidRDefault="004123EB" w:rsidP="004123EB">
      <w:pPr>
        <w:spacing w:line="54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4123EB" w:rsidRPr="004123EB" w:rsidRDefault="004123EB">
      <w:pPr>
        <w:rPr>
          <w:rFonts w:hint="eastAsia"/>
        </w:rPr>
      </w:pPr>
    </w:p>
    <w:sectPr w:rsidR="004123EB" w:rsidRPr="004123EB" w:rsidSect="00775D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123EB"/>
    <w:rsid w:val="000F6BE1"/>
    <w:rsid w:val="00361B7D"/>
    <w:rsid w:val="004123EB"/>
    <w:rsid w:val="0047599E"/>
    <w:rsid w:val="006B3ED0"/>
    <w:rsid w:val="00775DFD"/>
    <w:rsid w:val="007C01E3"/>
    <w:rsid w:val="009F16E7"/>
    <w:rsid w:val="00AF7AB6"/>
    <w:rsid w:val="00B17653"/>
    <w:rsid w:val="00B74EF5"/>
    <w:rsid w:val="00D63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D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110</Words>
  <Characters>632</Characters>
  <Application>Microsoft Office Word</Application>
  <DocSecurity>0</DocSecurity>
  <Lines>5</Lines>
  <Paragraphs>1</Paragraphs>
  <ScaleCrop>false</ScaleCrop>
  <Company>P R C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王惠仁</dc:creator>
  <cp:lastModifiedBy>王惠仁</cp:lastModifiedBy>
  <cp:revision>1</cp:revision>
  <dcterms:created xsi:type="dcterms:W3CDTF">2018-09-05T07:53:00Z</dcterms:created>
  <dcterms:modified xsi:type="dcterms:W3CDTF">2018-09-05T08:36:00Z</dcterms:modified>
</cp:coreProperties>
</file>