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49" w:rsidRPr="00F362B0" w:rsidRDefault="00A87849" w:rsidP="00A87849">
      <w:pPr>
        <w:widowControl/>
        <w:shd w:val="clear" w:color="auto" w:fill="FFFFFF"/>
        <w:adjustRightInd w:val="0"/>
        <w:snapToGrid w:val="0"/>
        <w:spacing w:line="620" w:lineRule="exact"/>
        <w:ind w:leftChars="-135" w:left="-283" w:rightChars="-162" w:right="-340"/>
        <w:jc w:val="center"/>
        <w:rPr>
          <w:rFonts w:ascii="宋体" w:cs="宋体"/>
          <w:b/>
          <w:kern w:val="0"/>
          <w:sz w:val="48"/>
          <w:szCs w:val="48"/>
        </w:rPr>
      </w:pPr>
      <w:r w:rsidRPr="00F362B0">
        <w:rPr>
          <w:rFonts w:ascii="宋体" w:cs="宋体" w:hint="eastAsia"/>
          <w:b/>
          <w:kern w:val="0"/>
          <w:sz w:val="48"/>
          <w:szCs w:val="48"/>
        </w:rPr>
        <w:t>四平市铁东区人民法院工作报告</w:t>
      </w:r>
    </w:p>
    <w:p w:rsidR="00A87849" w:rsidRPr="004C1236" w:rsidRDefault="00A87849" w:rsidP="00A87849">
      <w:pPr>
        <w:widowControl/>
        <w:shd w:val="clear" w:color="auto" w:fill="FFFFFF"/>
        <w:adjustRightInd w:val="0"/>
        <w:snapToGrid w:val="0"/>
        <w:spacing w:line="620" w:lineRule="exact"/>
        <w:jc w:val="center"/>
        <w:rPr>
          <w:rFonts w:ascii="仿宋_GB2312" w:eastAsia="仿宋_GB2312" w:cs="宋体"/>
          <w:kern w:val="0"/>
          <w:sz w:val="32"/>
          <w:szCs w:val="32"/>
        </w:rPr>
      </w:pPr>
    </w:p>
    <w:p w:rsidR="00A87849" w:rsidRPr="004B5FD7" w:rsidRDefault="00A87849" w:rsidP="00A87849">
      <w:pPr>
        <w:widowControl/>
        <w:shd w:val="clear" w:color="auto" w:fill="FFFFFF"/>
        <w:adjustRightInd w:val="0"/>
        <w:snapToGrid w:val="0"/>
        <w:spacing w:line="620" w:lineRule="exact"/>
        <w:jc w:val="center"/>
        <w:rPr>
          <w:rFonts w:ascii="仿宋_GB2312" w:eastAsia="仿宋_GB2312" w:cs="宋体"/>
          <w:kern w:val="0"/>
          <w:sz w:val="32"/>
          <w:szCs w:val="36"/>
        </w:rPr>
      </w:pPr>
      <w:r w:rsidRPr="004B5FD7">
        <w:rPr>
          <w:rFonts w:ascii="仿宋_GB2312" w:eastAsia="仿宋_GB2312" w:cs="宋体" w:hint="eastAsia"/>
          <w:kern w:val="0"/>
          <w:sz w:val="32"/>
          <w:szCs w:val="36"/>
        </w:rPr>
        <w:t>201</w:t>
      </w:r>
      <w:r>
        <w:rPr>
          <w:rFonts w:ascii="仿宋_GB2312" w:eastAsia="仿宋_GB2312" w:cs="宋体" w:hint="eastAsia"/>
          <w:kern w:val="0"/>
          <w:sz w:val="32"/>
          <w:szCs w:val="36"/>
        </w:rPr>
        <w:t>8</w:t>
      </w:r>
      <w:r w:rsidRPr="004B5FD7">
        <w:rPr>
          <w:rFonts w:ascii="仿宋_GB2312" w:eastAsia="仿宋_GB2312" w:cs="宋体" w:hint="eastAsia"/>
          <w:kern w:val="0"/>
          <w:sz w:val="32"/>
          <w:szCs w:val="36"/>
        </w:rPr>
        <w:t>年 月 日在铁东区第</w:t>
      </w:r>
      <w:r w:rsidR="00FA4CB6">
        <w:rPr>
          <w:rFonts w:ascii="仿宋_GB2312" w:eastAsia="仿宋_GB2312" w:cs="宋体" w:hint="eastAsia"/>
          <w:kern w:val="0"/>
          <w:sz w:val="32"/>
          <w:szCs w:val="36"/>
        </w:rPr>
        <w:t>九</w:t>
      </w:r>
      <w:r w:rsidRPr="004B5FD7">
        <w:rPr>
          <w:rFonts w:ascii="仿宋_GB2312" w:eastAsia="仿宋_GB2312" w:cs="宋体" w:hint="eastAsia"/>
          <w:kern w:val="0"/>
          <w:sz w:val="32"/>
          <w:szCs w:val="36"/>
        </w:rPr>
        <w:t>届人民代表大会第</w:t>
      </w:r>
      <w:r w:rsidR="00FA4CB6">
        <w:rPr>
          <w:rFonts w:ascii="仿宋_GB2312" w:eastAsia="仿宋_GB2312" w:cs="宋体" w:hint="eastAsia"/>
          <w:kern w:val="0"/>
          <w:sz w:val="32"/>
          <w:szCs w:val="36"/>
        </w:rPr>
        <w:t>三</w:t>
      </w:r>
      <w:r w:rsidRPr="004B5FD7">
        <w:rPr>
          <w:rFonts w:ascii="仿宋_GB2312" w:eastAsia="仿宋_GB2312" w:cs="宋体" w:hint="eastAsia"/>
          <w:kern w:val="0"/>
          <w:sz w:val="32"/>
          <w:szCs w:val="36"/>
        </w:rPr>
        <w:t>次会议上</w:t>
      </w:r>
    </w:p>
    <w:p w:rsidR="00A87849" w:rsidRPr="00FA4CB6" w:rsidRDefault="00A87849" w:rsidP="00A87849">
      <w:pPr>
        <w:widowControl/>
        <w:shd w:val="clear" w:color="auto" w:fill="FFFFFF"/>
        <w:adjustRightInd w:val="0"/>
        <w:snapToGrid w:val="0"/>
        <w:spacing w:line="620" w:lineRule="exact"/>
        <w:jc w:val="center"/>
        <w:rPr>
          <w:rFonts w:ascii="仿宋_GB2312" w:eastAsia="仿宋_GB2312" w:cs="宋体"/>
          <w:kern w:val="0"/>
          <w:sz w:val="32"/>
          <w:szCs w:val="36"/>
        </w:rPr>
      </w:pPr>
    </w:p>
    <w:p w:rsidR="00A87849" w:rsidRPr="004B5FD7" w:rsidRDefault="00A87849" w:rsidP="00A87849">
      <w:pPr>
        <w:widowControl/>
        <w:shd w:val="clear" w:color="auto" w:fill="FFFFFF"/>
        <w:adjustRightInd w:val="0"/>
        <w:snapToGrid w:val="0"/>
        <w:spacing w:line="620" w:lineRule="exact"/>
        <w:jc w:val="center"/>
        <w:rPr>
          <w:rFonts w:ascii="仿宋_GB2312" w:eastAsia="仿宋_GB2312" w:cs="宋体"/>
          <w:kern w:val="0"/>
          <w:sz w:val="32"/>
          <w:szCs w:val="36"/>
        </w:rPr>
      </w:pPr>
      <w:r w:rsidRPr="004B5FD7">
        <w:rPr>
          <w:rFonts w:ascii="仿宋_GB2312" w:eastAsia="仿宋_GB2312" w:cs="宋体" w:hint="eastAsia"/>
          <w:kern w:val="0"/>
          <w:sz w:val="32"/>
          <w:szCs w:val="36"/>
        </w:rPr>
        <w:t>铁东区人民法院院长</w:t>
      </w:r>
      <w:r w:rsidRPr="004B5FD7">
        <w:rPr>
          <w:rFonts w:ascii="仿宋_GB2312" w:eastAsia="仿宋_GB2312" w:cs="宋体"/>
          <w:kern w:val="0"/>
          <w:sz w:val="32"/>
          <w:szCs w:val="36"/>
        </w:rPr>
        <w:t>  </w:t>
      </w:r>
      <w:r w:rsidRPr="004B5FD7">
        <w:rPr>
          <w:rFonts w:ascii="仿宋_GB2312" w:eastAsia="仿宋_GB2312" w:cs="宋体" w:hint="eastAsia"/>
          <w:kern w:val="0"/>
          <w:sz w:val="32"/>
          <w:szCs w:val="36"/>
        </w:rPr>
        <w:t xml:space="preserve"> 刘  宾</w:t>
      </w:r>
    </w:p>
    <w:p w:rsidR="00A87849" w:rsidRPr="004B5FD7" w:rsidRDefault="00A87849" w:rsidP="009C59BD">
      <w:pPr>
        <w:widowControl/>
        <w:shd w:val="clear" w:color="auto" w:fill="FFFFFF"/>
        <w:adjustRightInd w:val="0"/>
        <w:snapToGrid w:val="0"/>
        <w:spacing w:line="620" w:lineRule="exact"/>
        <w:rPr>
          <w:rFonts w:ascii="仿宋_GB2312" w:eastAsia="仿宋_GB2312" w:cs="宋体"/>
          <w:b/>
          <w:kern w:val="0"/>
          <w:sz w:val="32"/>
          <w:szCs w:val="36"/>
        </w:rPr>
      </w:pPr>
    </w:p>
    <w:p w:rsidR="00A87849" w:rsidRPr="004B5FD7" w:rsidRDefault="00A87849" w:rsidP="003A0CC7">
      <w:pPr>
        <w:widowControl/>
        <w:shd w:val="clear" w:color="auto" w:fill="FFFFFF"/>
        <w:adjustRightInd w:val="0"/>
        <w:snapToGrid w:val="0"/>
        <w:spacing w:line="620" w:lineRule="exact"/>
        <w:ind w:rightChars="185" w:right="388"/>
        <w:rPr>
          <w:rFonts w:ascii="仿宋_GB2312" w:eastAsia="仿宋_GB2312" w:cs="宋体"/>
          <w:b/>
          <w:kern w:val="0"/>
          <w:sz w:val="32"/>
          <w:szCs w:val="36"/>
        </w:rPr>
      </w:pPr>
      <w:r w:rsidRPr="004B5FD7">
        <w:rPr>
          <w:rFonts w:ascii="仿宋_GB2312" w:eastAsia="仿宋_GB2312" w:cs="宋体" w:hint="eastAsia"/>
          <w:b/>
          <w:kern w:val="0"/>
          <w:sz w:val="32"/>
          <w:szCs w:val="36"/>
        </w:rPr>
        <w:t>各位代表：</w:t>
      </w:r>
    </w:p>
    <w:p w:rsidR="00A87849" w:rsidRDefault="00A87849" w:rsidP="003A0CC7">
      <w:pPr>
        <w:ind w:firstLineChars="200" w:firstLine="640"/>
        <w:rPr>
          <w:rFonts w:ascii="仿宋_GB2312" w:eastAsia="仿宋_GB2312" w:cs="宋体"/>
          <w:kern w:val="0"/>
          <w:sz w:val="32"/>
          <w:szCs w:val="36"/>
        </w:rPr>
      </w:pPr>
      <w:r w:rsidRPr="004B5FD7">
        <w:rPr>
          <w:rFonts w:ascii="仿宋_GB2312" w:eastAsia="仿宋_GB2312" w:cs="宋体" w:hint="eastAsia"/>
          <w:kern w:val="0"/>
          <w:sz w:val="32"/>
          <w:szCs w:val="36"/>
        </w:rPr>
        <w:t>现在，我代表区人民法院向本次大会报告工作，请予审议，并请</w:t>
      </w:r>
      <w:r w:rsidR="002760A5">
        <w:rPr>
          <w:rFonts w:ascii="仿宋_GB2312" w:eastAsia="仿宋_GB2312" w:cs="宋体" w:hint="eastAsia"/>
          <w:kern w:val="0"/>
          <w:sz w:val="32"/>
          <w:szCs w:val="36"/>
        </w:rPr>
        <w:t>各位政协委员和会议</w:t>
      </w:r>
      <w:r w:rsidRPr="004B5FD7">
        <w:rPr>
          <w:rFonts w:ascii="仿宋_GB2312" w:eastAsia="仿宋_GB2312" w:cs="宋体" w:hint="eastAsia"/>
          <w:kern w:val="0"/>
          <w:sz w:val="32"/>
          <w:szCs w:val="36"/>
        </w:rPr>
        <w:t>列席人员提出意见。</w:t>
      </w:r>
    </w:p>
    <w:p w:rsidR="0039236E" w:rsidRPr="00933A66" w:rsidRDefault="0039236E" w:rsidP="003A0CC7">
      <w:pPr>
        <w:pStyle w:val="a5"/>
        <w:shd w:val="clear" w:color="auto" w:fill="FFFFFF"/>
        <w:spacing w:before="0" w:beforeAutospacing="0" w:after="0" w:afterAutospacing="0" w:line="420" w:lineRule="atLeast"/>
        <w:jc w:val="center"/>
        <w:rPr>
          <w:rFonts w:ascii="黑体" w:eastAsia="黑体" w:hAnsi="黑体"/>
          <w:color w:val="222222"/>
          <w:sz w:val="32"/>
          <w:szCs w:val="32"/>
        </w:rPr>
      </w:pPr>
      <w:r w:rsidRPr="00933A66">
        <w:rPr>
          <w:rFonts w:ascii="黑体" w:eastAsia="黑体" w:hAnsi="黑体" w:hint="eastAsia"/>
          <w:color w:val="222222"/>
          <w:sz w:val="32"/>
          <w:szCs w:val="32"/>
        </w:rPr>
        <w:t>2018年工作</w:t>
      </w:r>
      <w:r w:rsidR="002760A5">
        <w:rPr>
          <w:rFonts w:ascii="黑体" w:eastAsia="黑体" w:hAnsi="黑体" w:hint="eastAsia"/>
          <w:color w:val="222222"/>
          <w:sz w:val="32"/>
          <w:szCs w:val="32"/>
        </w:rPr>
        <w:t>完成情况</w:t>
      </w:r>
    </w:p>
    <w:p w:rsidR="0039236E" w:rsidRPr="00566792" w:rsidRDefault="002760A5" w:rsidP="003A0CC7">
      <w:pPr>
        <w:ind w:firstLineChars="200" w:firstLine="640"/>
        <w:rPr>
          <w:rFonts w:ascii="仿宋_GB2312" w:eastAsia="仿宋_GB2312" w:cs="宋体"/>
          <w:kern w:val="0"/>
          <w:sz w:val="32"/>
          <w:szCs w:val="36"/>
        </w:rPr>
      </w:pPr>
      <w:r>
        <w:rPr>
          <w:rFonts w:ascii="仿宋_GB2312" w:eastAsia="仿宋_GB2312" w:hint="eastAsia"/>
          <w:color w:val="333333"/>
          <w:sz w:val="32"/>
          <w:szCs w:val="32"/>
        </w:rPr>
        <w:t>一年来，区法院在区委坚强领导、区人大有力监督下，在区政府、区政协和社会各界的关心支持下，</w:t>
      </w:r>
      <w:r w:rsidR="00800530">
        <w:rPr>
          <w:rFonts w:ascii="仿宋_GB2312" w:eastAsia="仿宋_GB2312" w:hint="eastAsia"/>
          <w:color w:val="333333"/>
          <w:sz w:val="32"/>
          <w:szCs w:val="32"/>
        </w:rPr>
        <w:t>我们全面把握法院工作方向，</w:t>
      </w:r>
      <w:r w:rsidR="000841FA">
        <w:rPr>
          <w:rFonts w:ascii="仿宋_GB2312" w:eastAsia="仿宋_GB2312" w:hint="eastAsia"/>
          <w:color w:val="333333"/>
          <w:sz w:val="32"/>
          <w:szCs w:val="32"/>
        </w:rPr>
        <w:t>围绕“团结、务实、崇法、清廉”的总体要求和“努力让人民群众在每一个司法案件中感受到公平正义”的目标，我们坚持围绕公平正义抓质效、</w:t>
      </w:r>
      <w:r w:rsidR="000841FA" w:rsidRPr="00566792">
        <w:rPr>
          <w:rFonts w:ascii="仿宋_GB2312" w:eastAsia="仿宋_GB2312" w:hint="eastAsia"/>
          <w:sz w:val="32"/>
          <w:szCs w:val="32"/>
        </w:rPr>
        <w:t>围绕规范</w:t>
      </w:r>
      <w:r w:rsidR="00D0761E" w:rsidRPr="00566792">
        <w:rPr>
          <w:rFonts w:ascii="仿宋_GB2312" w:eastAsia="仿宋_GB2312" w:hint="eastAsia"/>
          <w:sz w:val="32"/>
          <w:szCs w:val="32"/>
        </w:rPr>
        <w:t>司法</w:t>
      </w:r>
      <w:r w:rsidR="000841FA" w:rsidRPr="00566792">
        <w:rPr>
          <w:rFonts w:ascii="仿宋_GB2312" w:eastAsia="仿宋_GB2312" w:hint="eastAsia"/>
          <w:sz w:val="32"/>
          <w:szCs w:val="32"/>
        </w:rPr>
        <w:t>抓管理</w:t>
      </w:r>
      <w:r w:rsidR="00566792" w:rsidRPr="00566792">
        <w:rPr>
          <w:rFonts w:ascii="仿宋_GB2312" w:eastAsia="仿宋_GB2312" w:hint="eastAsia"/>
          <w:sz w:val="32"/>
          <w:szCs w:val="32"/>
        </w:rPr>
        <w:t>、</w:t>
      </w:r>
      <w:r w:rsidR="00D0761E" w:rsidRPr="00566792">
        <w:rPr>
          <w:rFonts w:ascii="仿宋_GB2312" w:eastAsia="仿宋_GB2312" w:hint="eastAsia"/>
          <w:sz w:val="32"/>
          <w:szCs w:val="32"/>
        </w:rPr>
        <w:t>围绕改革创新抓发展</w:t>
      </w:r>
      <w:r w:rsidR="000841FA" w:rsidRPr="00566792">
        <w:rPr>
          <w:rFonts w:ascii="仿宋_GB2312" w:eastAsia="仿宋_GB2312" w:hint="eastAsia"/>
          <w:sz w:val="32"/>
          <w:szCs w:val="32"/>
        </w:rPr>
        <w:t>、</w:t>
      </w:r>
      <w:r w:rsidR="00D0761E" w:rsidRPr="00566792">
        <w:rPr>
          <w:rFonts w:ascii="仿宋_GB2312" w:eastAsia="仿宋_GB2312" w:hint="eastAsia"/>
          <w:sz w:val="32"/>
          <w:szCs w:val="32"/>
        </w:rPr>
        <w:t>围绕正风肃纪抓队伍，</w:t>
      </w:r>
      <w:r w:rsidR="00800530" w:rsidRPr="00566792">
        <w:rPr>
          <w:rFonts w:ascii="仿宋_GB2312" w:eastAsia="仿宋_GB2312" w:hint="eastAsia"/>
          <w:sz w:val="32"/>
          <w:szCs w:val="32"/>
        </w:rPr>
        <w:t>各项工作取得了新的</w:t>
      </w:r>
      <w:r w:rsidR="00F539B8" w:rsidRPr="00566792">
        <w:rPr>
          <w:rFonts w:ascii="仿宋_GB2312" w:eastAsia="仿宋_GB2312" w:hint="eastAsia"/>
          <w:sz w:val="32"/>
          <w:szCs w:val="32"/>
        </w:rPr>
        <w:t>进步</w:t>
      </w:r>
      <w:r w:rsidR="00800530" w:rsidRPr="00566792">
        <w:rPr>
          <w:rFonts w:ascii="仿宋_GB2312" w:eastAsia="仿宋_GB2312" w:hint="eastAsia"/>
          <w:sz w:val="32"/>
          <w:szCs w:val="32"/>
        </w:rPr>
        <w:t>。</w:t>
      </w:r>
      <w:r w:rsidR="00F539B8" w:rsidRPr="00566792">
        <w:rPr>
          <w:rFonts w:ascii="仿宋_GB2312" w:eastAsia="仿宋_GB2312" w:cs="宋体" w:hint="eastAsia"/>
          <w:kern w:val="0"/>
          <w:sz w:val="32"/>
          <w:szCs w:val="36"/>
        </w:rPr>
        <w:t>2018</w:t>
      </w:r>
      <w:r w:rsidRPr="00566792">
        <w:rPr>
          <w:rFonts w:ascii="仿宋_GB2312" w:eastAsia="仿宋_GB2312" w:cs="宋体" w:hint="eastAsia"/>
          <w:kern w:val="0"/>
          <w:sz w:val="32"/>
          <w:szCs w:val="36"/>
        </w:rPr>
        <w:t>年</w:t>
      </w:r>
      <w:r w:rsidR="00FA0549" w:rsidRPr="00566792">
        <w:rPr>
          <w:rFonts w:ascii="仿宋_GB2312" w:eastAsia="仿宋_GB2312" w:cs="宋体" w:hint="eastAsia"/>
          <w:kern w:val="0"/>
          <w:sz w:val="32"/>
          <w:szCs w:val="36"/>
        </w:rPr>
        <w:t>，</w:t>
      </w:r>
      <w:r w:rsidR="00DF4F1F" w:rsidRPr="00566792">
        <w:rPr>
          <w:rFonts w:ascii="仿宋_GB2312" w:eastAsia="仿宋_GB2312" w:cs="宋体" w:hint="eastAsia"/>
          <w:kern w:val="0"/>
          <w:sz w:val="32"/>
          <w:szCs w:val="36"/>
        </w:rPr>
        <w:t>共受理</w:t>
      </w:r>
      <w:r w:rsidR="00363EC0" w:rsidRPr="00566792">
        <w:rPr>
          <w:rFonts w:ascii="仿宋_GB2312" w:eastAsia="仿宋_GB2312" w:cs="宋体" w:hint="eastAsia"/>
          <w:kern w:val="0"/>
          <w:sz w:val="32"/>
          <w:szCs w:val="36"/>
        </w:rPr>
        <w:t>各类</w:t>
      </w:r>
      <w:r w:rsidR="00DF4F1F" w:rsidRPr="00566792">
        <w:rPr>
          <w:rFonts w:ascii="仿宋_GB2312" w:eastAsia="仿宋_GB2312" w:cs="宋体" w:hint="eastAsia"/>
          <w:kern w:val="0"/>
          <w:sz w:val="32"/>
          <w:szCs w:val="36"/>
        </w:rPr>
        <w:t>案件4731件，较去年同期增长11%，结案4375件，</w:t>
      </w:r>
      <w:r w:rsidR="00D0761E" w:rsidRPr="00566792">
        <w:rPr>
          <w:rFonts w:ascii="仿宋_GB2312" w:eastAsia="仿宋_GB2312" w:cs="宋体" w:hint="eastAsia"/>
          <w:kern w:val="0"/>
          <w:sz w:val="32"/>
          <w:szCs w:val="36"/>
        </w:rPr>
        <w:t>结案率92.48%，</w:t>
      </w:r>
      <w:r w:rsidR="00DF4F1F" w:rsidRPr="00566792">
        <w:rPr>
          <w:rFonts w:ascii="仿宋_GB2312" w:eastAsia="仿宋_GB2312" w:cs="宋体" w:hint="eastAsia"/>
          <w:kern w:val="0"/>
          <w:sz w:val="32"/>
          <w:szCs w:val="36"/>
        </w:rPr>
        <w:t>同比增长6.85%</w:t>
      </w:r>
      <w:r w:rsidR="00D0761E" w:rsidRPr="00566792">
        <w:rPr>
          <w:rFonts w:ascii="仿宋_GB2312" w:eastAsia="仿宋_GB2312" w:cs="宋体" w:hint="eastAsia"/>
          <w:kern w:val="0"/>
          <w:sz w:val="32"/>
          <w:szCs w:val="36"/>
        </w:rPr>
        <w:t>。</w:t>
      </w:r>
    </w:p>
    <w:p w:rsidR="00D73106" w:rsidRPr="00D73106" w:rsidRDefault="00D73106" w:rsidP="00D73106">
      <w:pPr>
        <w:ind w:firstLineChars="200" w:firstLine="643"/>
        <w:rPr>
          <w:rFonts w:asciiTheme="majorEastAsia" w:eastAsiaTheme="majorEastAsia" w:hAnsiTheme="majorEastAsia" w:cs="宋体"/>
          <w:b/>
          <w:kern w:val="0"/>
          <w:sz w:val="32"/>
          <w:szCs w:val="36"/>
        </w:rPr>
      </w:pPr>
      <w:r w:rsidRPr="00D73106">
        <w:rPr>
          <w:rFonts w:asciiTheme="majorEastAsia" w:eastAsiaTheme="majorEastAsia" w:hAnsiTheme="majorEastAsia" w:cs="宋体" w:hint="eastAsia"/>
          <w:b/>
          <w:kern w:val="0"/>
          <w:sz w:val="32"/>
          <w:szCs w:val="36"/>
        </w:rPr>
        <w:t>一、</w:t>
      </w:r>
      <w:r w:rsidR="002760A5">
        <w:rPr>
          <w:rFonts w:asciiTheme="majorEastAsia" w:eastAsiaTheme="majorEastAsia" w:hAnsiTheme="majorEastAsia" w:cs="宋体" w:hint="eastAsia"/>
          <w:b/>
          <w:kern w:val="0"/>
          <w:sz w:val="32"/>
          <w:szCs w:val="36"/>
        </w:rPr>
        <w:t>立足本职、忠诚尽责，千方百计维护社会公平正义</w:t>
      </w:r>
    </w:p>
    <w:p w:rsidR="00A8342A" w:rsidRPr="00D73106" w:rsidRDefault="00D73106" w:rsidP="00D73106">
      <w:pPr>
        <w:ind w:firstLineChars="200" w:firstLine="640"/>
        <w:rPr>
          <w:rFonts w:ascii="楷体" w:eastAsia="楷体" w:hAnsi="楷体" w:cs="宋体"/>
          <w:kern w:val="0"/>
          <w:sz w:val="32"/>
          <w:szCs w:val="36"/>
        </w:rPr>
      </w:pPr>
      <w:r w:rsidRPr="00D73106">
        <w:rPr>
          <w:rFonts w:ascii="楷体" w:eastAsia="楷体" w:hAnsi="楷体" w:cs="宋体" w:hint="eastAsia"/>
          <w:kern w:val="0"/>
          <w:sz w:val="32"/>
          <w:szCs w:val="36"/>
        </w:rPr>
        <w:t>（一）</w:t>
      </w:r>
      <w:r w:rsidR="002760A5">
        <w:rPr>
          <w:rFonts w:ascii="楷体" w:eastAsia="楷体" w:hAnsi="楷体" w:cs="宋体" w:hint="eastAsia"/>
          <w:kern w:val="0"/>
          <w:sz w:val="32"/>
          <w:szCs w:val="36"/>
        </w:rPr>
        <w:t>聚焦平安铁东建设，严惩各类刑事犯罪</w:t>
      </w:r>
    </w:p>
    <w:p w:rsidR="007B616E" w:rsidRDefault="007B616E" w:rsidP="00A8342A">
      <w:pPr>
        <w:ind w:firstLineChars="200" w:firstLine="640"/>
        <w:rPr>
          <w:rFonts w:ascii="仿宋_GB2312" w:eastAsia="仿宋_GB2312" w:cs="宋体"/>
          <w:kern w:val="0"/>
          <w:sz w:val="32"/>
          <w:szCs w:val="36"/>
        </w:rPr>
      </w:pPr>
      <w:r>
        <w:rPr>
          <w:rFonts w:ascii="仿宋_GB2312" w:eastAsia="仿宋_GB2312" w:cs="宋体" w:hint="eastAsia"/>
          <w:kern w:val="0"/>
          <w:sz w:val="32"/>
          <w:szCs w:val="36"/>
        </w:rPr>
        <w:t>2018年，我院共审结</w:t>
      </w:r>
      <w:r w:rsidR="009C786B">
        <w:rPr>
          <w:rFonts w:ascii="仿宋_GB2312" w:eastAsia="仿宋_GB2312" w:cs="宋体" w:hint="eastAsia"/>
          <w:kern w:val="0"/>
          <w:sz w:val="32"/>
          <w:szCs w:val="36"/>
        </w:rPr>
        <w:t>各类</w:t>
      </w:r>
      <w:r>
        <w:rPr>
          <w:rFonts w:ascii="仿宋_GB2312" w:eastAsia="仿宋_GB2312" w:cs="宋体" w:hint="eastAsia"/>
          <w:kern w:val="0"/>
          <w:sz w:val="32"/>
          <w:szCs w:val="36"/>
        </w:rPr>
        <w:t>刑事案件</w:t>
      </w:r>
      <w:r w:rsidR="00AA04E4">
        <w:rPr>
          <w:rFonts w:ascii="仿宋_GB2312" w:eastAsia="仿宋_GB2312" w:cs="宋体" w:hint="eastAsia"/>
          <w:kern w:val="0"/>
          <w:sz w:val="32"/>
          <w:szCs w:val="36"/>
        </w:rPr>
        <w:t>245</w:t>
      </w:r>
      <w:r>
        <w:rPr>
          <w:rFonts w:ascii="仿宋_GB2312" w:eastAsia="仿宋_GB2312" w:cs="宋体" w:hint="eastAsia"/>
          <w:kern w:val="0"/>
          <w:sz w:val="32"/>
          <w:szCs w:val="36"/>
        </w:rPr>
        <w:t>件，判处罪犯</w:t>
      </w:r>
      <w:r w:rsidR="00AA04E4">
        <w:rPr>
          <w:rFonts w:ascii="仿宋_GB2312" w:eastAsia="仿宋_GB2312" w:cs="宋体" w:hint="eastAsia"/>
          <w:kern w:val="0"/>
          <w:sz w:val="32"/>
          <w:szCs w:val="36"/>
        </w:rPr>
        <w:lastRenderedPageBreak/>
        <w:t>260</w:t>
      </w:r>
      <w:r>
        <w:rPr>
          <w:rFonts w:ascii="仿宋_GB2312" w:eastAsia="仿宋_GB2312" w:cs="宋体" w:hint="eastAsia"/>
          <w:kern w:val="0"/>
          <w:sz w:val="32"/>
          <w:szCs w:val="36"/>
        </w:rPr>
        <w:t>人。</w:t>
      </w:r>
    </w:p>
    <w:p w:rsidR="007B616E" w:rsidRPr="00B2239A" w:rsidRDefault="007719A1" w:rsidP="00A93BA8">
      <w:pPr>
        <w:ind w:firstLineChars="200" w:firstLine="643"/>
        <w:rPr>
          <w:rFonts w:ascii="仿宋_GB2312" w:eastAsia="仿宋_GB2312" w:cs="宋体"/>
          <w:kern w:val="0"/>
          <w:sz w:val="32"/>
          <w:szCs w:val="36"/>
        </w:rPr>
      </w:pPr>
      <w:r>
        <w:rPr>
          <w:rFonts w:ascii="仿宋_GB2312" w:eastAsia="仿宋_GB2312" w:cs="宋体" w:hint="eastAsia"/>
          <w:b/>
          <w:kern w:val="0"/>
          <w:sz w:val="32"/>
          <w:szCs w:val="36"/>
        </w:rPr>
        <w:t>一是</w:t>
      </w:r>
      <w:r w:rsidRPr="007719A1">
        <w:rPr>
          <w:rFonts w:ascii="仿宋_GB2312" w:eastAsia="仿宋_GB2312" w:cs="宋体" w:hint="eastAsia"/>
          <w:kern w:val="0"/>
          <w:sz w:val="32"/>
          <w:szCs w:val="36"/>
        </w:rPr>
        <w:t>坚持以认真贯彻总体国家安全观为</w:t>
      </w:r>
      <w:r w:rsidR="00D0761E">
        <w:rPr>
          <w:rFonts w:ascii="仿宋_GB2312" w:eastAsia="仿宋_GB2312" w:cs="宋体" w:hint="eastAsia"/>
          <w:kern w:val="0"/>
          <w:sz w:val="32"/>
          <w:szCs w:val="36"/>
        </w:rPr>
        <w:t>天职</w:t>
      </w:r>
      <w:r w:rsidRPr="007719A1">
        <w:rPr>
          <w:rFonts w:ascii="仿宋_GB2312" w:eastAsia="仿宋_GB2312" w:cs="宋体" w:hint="eastAsia"/>
          <w:kern w:val="0"/>
          <w:sz w:val="32"/>
          <w:szCs w:val="36"/>
        </w:rPr>
        <w:t>，严厉打击危害国家政权安全</w:t>
      </w:r>
      <w:r w:rsidR="006F66A7">
        <w:rPr>
          <w:rFonts w:ascii="仿宋_GB2312" w:eastAsia="仿宋_GB2312" w:cs="宋体" w:hint="eastAsia"/>
          <w:kern w:val="0"/>
          <w:sz w:val="32"/>
          <w:szCs w:val="36"/>
        </w:rPr>
        <w:t>及涉枪类</w:t>
      </w:r>
      <w:r w:rsidRPr="007719A1">
        <w:rPr>
          <w:rFonts w:ascii="仿宋_GB2312" w:eastAsia="仿宋_GB2312" w:cs="宋体" w:hint="eastAsia"/>
          <w:kern w:val="0"/>
          <w:sz w:val="32"/>
          <w:szCs w:val="36"/>
        </w:rPr>
        <w:t>犯罪。</w:t>
      </w:r>
      <w:r w:rsidRPr="00566792">
        <w:rPr>
          <w:rFonts w:ascii="仿宋_GB2312" w:eastAsia="仿宋_GB2312" w:cs="宋体" w:hint="eastAsia"/>
          <w:kern w:val="0"/>
          <w:sz w:val="32"/>
          <w:szCs w:val="36"/>
        </w:rPr>
        <w:t>2018年，我院审结</w:t>
      </w:r>
      <w:r w:rsidR="00D0761E" w:rsidRPr="00566792">
        <w:rPr>
          <w:rFonts w:ascii="仿宋_GB2312" w:eastAsia="仿宋_GB2312" w:cs="宋体" w:hint="eastAsia"/>
          <w:kern w:val="0"/>
          <w:sz w:val="32"/>
          <w:szCs w:val="36"/>
        </w:rPr>
        <w:t>组织</w:t>
      </w:r>
      <w:r w:rsidRPr="00566792">
        <w:rPr>
          <w:rFonts w:ascii="仿宋_GB2312" w:eastAsia="仿宋_GB2312" w:cs="宋体" w:hint="eastAsia"/>
          <w:kern w:val="0"/>
          <w:sz w:val="32"/>
          <w:szCs w:val="36"/>
        </w:rPr>
        <w:t>利用</w:t>
      </w:r>
      <w:r w:rsidR="00D0761E" w:rsidRPr="00566792">
        <w:rPr>
          <w:rFonts w:ascii="仿宋_GB2312" w:eastAsia="仿宋_GB2312" w:cs="宋体" w:hint="eastAsia"/>
          <w:kern w:val="0"/>
          <w:sz w:val="32"/>
          <w:szCs w:val="36"/>
        </w:rPr>
        <w:t>会道门</w:t>
      </w:r>
      <w:r w:rsidR="00566792" w:rsidRPr="00566792">
        <w:rPr>
          <w:rFonts w:ascii="仿宋_GB2312" w:eastAsia="仿宋_GB2312" w:cs="宋体" w:hint="eastAsia"/>
          <w:kern w:val="0"/>
          <w:sz w:val="32"/>
          <w:szCs w:val="36"/>
        </w:rPr>
        <w:t>等</w:t>
      </w:r>
      <w:r w:rsidRPr="00566792">
        <w:rPr>
          <w:rFonts w:ascii="仿宋_GB2312" w:eastAsia="仿宋_GB2312" w:cs="宋体" w:hint="eastAsia"/>
          <w:kern w:val="0"/>
          <w:sz w:val="32"/>
          <w:szCs w:val="36"/>
        </w:rPr>
        <w:t>邪教</w:t>
      </w:r>
      <w:r w:rsidRPr="00566792">
        <w:rPr>
          <w:rFonts w:ascii="仿宋_GB2312" w:eastAsia="仿宋_GB2312" w:cs="仿宋_GB2312" w:hint="eastAsia"/>
          <w:sz w:val="32"/>
          <w:szCs w:val="32"/>
          <w:lang w:val="zh-CN"/>
        </w:rPr>
        <w:t>组织破坏法律实施犯罪案件2件</w:t>
      </w:r>
      <w:r w:rsidR="006F66A7">
        <w:rPr>
          <w:rFonts w:ascii="仿宋_GB2312" w:eastAsia="仿宋_GB2312" w:cs="仿宋_GB2312" w:hint="eastAsia"/>
          <w:sz w:val="32"/>
          <w:szCs w:val="32"/>
          <w:lang w:val="zh-CN"/>
        </w:rPr>
        <w:t>，审结非法持有、私藏枪支案件1件</w:t>
      </w:r>
      <w:r w:rsidRPr="00566792">
        <w:rPr>
          <w:rFonts w:ascii="仿宋_GB2312" w:eastAsia="仿宋_GB2312" w:cs="仿宋_GB2312" w:hint="eastAsia"/>
          <w:sz w:val="32"/>
          <w:szCs w:val="32"/>
          <w:lang w:val="zh-CN"/>
        </w:rPr>
        <w:t>。</w:t>
      </w:r>
      <w:r w:rsidRPr="00566792">
        <w:rPr>
          <w:rFonts w:ascii="仿宋_GB2312" w:eastAsia="仿宋_GB2312" w:cs="宋体" w:hint="eastAsia"/>
          <w:b/>
          <w:kern w:val="0"/>
          <w:sz w:val="32"/>
          <w:szCs w:val="36"/>
        </w:rPr>
        <w:t>二</w:t>
      </w:r>
      <w:r w:rsidR="00DF4F1F" w:rsidRPr="00566792">
        <w:rPr>
          <w:rFonts w:ascii="仿宋_GB2312" w:eastAsia="仿宋_GB2312" w:cs="宋体" w:hint="eastAsia"/>
          <w:b/>
          <w:kern w:val="0"/>
          <w:sz w:val="32"/>
          <w:szCs w:val="36"/>
        </w:rPr>
        <w:t>是</w:t>
      </w:r>
      <w:r w:rsidR="002760A5" w:rsidRPr="00566792">
        <w:rPr>
          <w:rFonts w:ascii="仿宋_GB2312" w:eastAsia="仿宋_GB2312" w:cs="宋体" w:hint="eastAsia"/>
          <w:kern w:val="0"/>
          <w:sz w:val="32"/>
          <w:szCs w:val="36"/>
        </w:rPr>
        <w:t>坚持以深入开展扫黑除恶专项斗争为主线，全面摸排和整治侵害百姓权益类犯罪。我们及时成立</w:t>
      </w:r>
      <w:r w:rsidR="00D0761E" w:rsidRPr="00566792">
        <w:rPr>
          <w:rFonts w:ascii="仿宋_GB2312" w:eastAsia="仿宋_GB2312" w:cs="宋体" w:hint="eastAsia"/>
          <w:kern w:val="0"/>
          <w:sz w:val="32"/>
          <w:szCs w:val="36"/>
        </w:rPr>
        <w:t>了</w:t>
      </w:r>
      <w:r w:rsidR="002760A5" w:rsidRPr="00566792">
        <w:rPr>
          <w:rFonts w:ascii="仿宋_GB2312" w:eastAsia="仿宋_GB2312" w:cs="宋体" w:hint="eastAsia"/>
          <w:kern w:val="0"/>
          <w:sz w:val="32"/>
          <w:szCs w:val="36"/>
        </w:rPr>
        <w:t>专门领导机构，制订了工作落实方案，明确了扫黑除恶的</w:t>
      </w:r>
      <w:r w:rsidR="004A17A2" w:rsidRPr="00566792">
        <w:rPr>
          <w:rFonts w:ascii="仿宋_GB2312" w:eastAsia="仿宋_GB2312" w:cs="宋体" w:hint="eastAsia"/>
          <w:kern w:val="0"/>
          <w:sz w:val="32"/>
          <w:szCs w:val="36"/>
        </w:rPr>
        <w:t>具体内容</w:t>
      </w:r>
      <w:r w:rsidR="00FA0549" w:rsidRPr="00566792">
        <w:rPr>
          <w:rFonts w:ascii="仿宋_GB2312" w:eastAsia="仿宋_GB2312" w:cs="宋体" w:hint="eastAsia"/>
          <w:kern w:val="0"/>
          <w:sz w:val="32"/>
          <w:szCs w:val="36"/>
        </w:rPr>
        <w:t>和</w:t>
      </w:r>
      <w:r w:rsidR="004A17A2" w:rsidRPr="00566792">
        <w:rPr>
          <w:rFonts w:ascii="仿宋_GB2312" w:eastAsia="仿宋_GB2312" w:cs="宋体" w:hint="eastAsia"/>
          <w:kern w:val="0"/>
          <w:sz w:val="32"/>
          <w:szCs w:val="36"/>
        </w:rPr>
        <w:t>重大意义</w:t>
      </w:r>
      <w:r w:rsidR="002760A5" w:rsidRPr="00566792">
        <w:rPr>
          <w:rFonts w:ascii="仿宋_GB2312" w:eastAsia="仿宋_GB2312" w:cs="宋体" w:hint="eastAsia"/>
          <w:kern w:val="0"/>
          <w:sz w:val="32"/>
          <w:szCs w:val="36"/>
        </w:rPr>
        <w:t>，</w:t>
      </w:r>
      <w:r w:rsidR="004A17A2" w:rsidRPr="00566792">
        <w:rPr>
          <w:rFonts w:ascii="仿宋_GB2312" w:eastAsia="仿宋_GB2312" w:cs="宋体" w:hint="eastAsia"/>
          <w:kern w:val="0"/>
          <w:sz w:val="32"/>
          <w:szCs w:val="36"/>
        </w:rPr>
        <w:t>定期</w:t>
      </w:r>
      <w:r w:rsidR="002760A5" w:rsidRPr="00566792">
        <w:rPr>
          <w:rFonts w:ascii="仿宋_GB2312" w:eastAsia="仿宋_GB2312" w:cs="宋体" w:hint="eastAsia"/>
          <w:kern w:val="0"/>
          <w:sz w:val="32"/>
          <w:szCs w:val="36"/>
        </w:rPr>
        <w:t>组织广大干警深入到辖区各个角落，广泛宣传</w:t>
      </w:r>
      <w:r w:rsidR="00FD3F12" w:rsidRPr="00566792">
        <w:rPr>
          <w:rFonts w:ascii="仿宋_GB2312" w:eastAsia="仿宋_GB2312" w:cs="宋体" w:hint="eastAsia"/>
          <w:kern w:val="0"/>
          <w:sz w:val="32"/>
          <w:szCs w:val="36"/>
        </w:rPr>
        <w:t>、</w:t>
      </w:r>
      <w:r w:rsidR="002760A5" w:rsidRPr="00566792">
        <w:rPr>
          <w:rFonts w:ascii="仿宋_GB2312" w:eastAsia="仿宋_GB2312" w:cs="宋体" w:hint="eastAsia"/>
          <w:kern w:val="0"/>
          <w:sz w:val="32"/>
          <w:szCs w:val="36"/>
        </w:rPr>
        <w:t>深入发动</w:t>
      </w:r>
      <w:r w:rsidR="00FD3F12" w:rsidRPr="00566792">
        <w:rPr>
          <w:rFonts w:ascii="仿宋_GB2312" w:eastAsia="仿宋_GB2312" w:cs="宋体" w:hint="eastAsia"/>
          <w:kern w:val="0"/>
          <w:sz w:val="32"/>
          <w:szCs w:val="36"/>
        </w:rPr>
        <w:t>、</w:t>
      </w:r>
      <w:r w:rsidR="00FA0549" w:rsidRPr="00566792">
        <w:rPr>
          <w:rFonts w:ascii="仿宋_GB2312" w:eastAsia="仿宋_GB2312" w:cs="宋体" w:hint="eastAsia"/>
          <w:kern w:val="0"/>
          <w:sz w:val="32"/>
          <w:szCs w:val="36"/>
        </w:rPr>
        <w:t>认真摸排，</w:t>
      </w:r>
      <w:r w:rsidR="00FD3F12" w:rsidRPr="00566792">
        <w:rPr>
          <w:rFonts w:ascii="仿宋_GB2312" w:eastAsia="仿宋_GB2312" w:cs="宋体" w:hint="eastAsia"/>
          <w:kern w:val="0"/>
          <w:sz w:val="32"/>
          <w:szCs w:val="36"/>
        </w:rPr>
        <w:t>定期调度，</w:t>
      </w:r>
      <w:r w:rsidR="002760A5" w:rsidRPr="00566792">
        <w:rPr>
          <w:rFonts w:ascii="仿宋_GB2312" w:eastAsia="仿宋_GB2312" w:cs="宋体" w:hint="eastAsia"/>
          <w:kern w:val="0"/>
          <w:sz w:val="32"/>
          <w:szCs w:val="36"/>
        </w:rPr>
        <w:t>对黑恶势力形成强大震慑。</w:t>
      </w:r>
      <w:r w:rsidR="00FA0B66" w:rsidRPr="00566792">
        <w:rPr>
          <w:rFonts w:ascii="仿宋_GB2312" w:eastAsia="仿宋_GB2312" w:cs="宋体" w:hint="eastAsia"/>
          <w:kern w:val="0"/>
          <w:sz w:val="32"/>
          <w:szCs w:val="36"/>
        </w:rPr>
        <w:t>年内</w:t>
      </w:r>
      <w:r w:rsidR="00972D1F" w:rsidRPr="00566792">
        <w:rPr>
          <w:rFonts w:ascii="仿宋_GB2312" w:eastAsia="仿宋_GB2312" w:cs="宋体" w:hint="eastAsia"/>
          <w:kern w:val="0"/>
          <w:sz w:val="32"/>
          <w:szCs w:val="36"/>
        </w:rPr>
        <w:t>，我们及时</w:t>
      </w:r>
      <w:r w:rsidR="00FD3F12" w:rsidRPr="00566792">
        <w:rPr>
          <w:rFonts w:ascii="仿宋_GB2312" w:eastAsia="仿宋_GB2312" w:cs="宋体" w:hint="eastAsia"/>
          <w:kern w:val="0"/>
          <w:sz w:val="32"/>
          <w:szCs w:val="36"/>
        </w:rPr>
        <w:t>审结</w:t>
      </w:r>
      <w:r w:rsidR="00972D1F" w:rsidRPr="00566792">
        <w:rPr>
          <w:rFonts w:ascii="仿宋_GB2312" w:eastAsia="仿宋_GB2312" w:cs="宋体" w:hint="eastAsia"/>
          <w:kern w:val="0"/>
          <w:sz w:val="32"/>
          <w:szCs w:val="36"/>
        </w:rPr>
        <w:t>“两抢一盗”</w:t>
      </w:r>
      <w:r w:rsidR="00FD3F12" w:rsidRPr="00566792">
        <w:rPr>
          <w:rFonts w:ascii="仿宋_GB2312" w:eastAsia="仿宋_GB2312" w:cs="宋体" w:hint="eastAsia"/>
          <w:kern w:val="0"/>
          <w:sz w:val="32"/>
          <w:szCs w:val="36"/>
        </w:rPr>
        <w:t>及诈骗</w:t>
      </w:r>
      <w:r w:rsidR="00972D1F" w:rsidRPr="00566792">
        <w:rPr>
          <w:rFonts w:ascii="仿宋_GB2312" w:eastAsia="仿宋_GB2312" w:cs="宋体" w:hint="eastAsia"/>
          <w:kern w:val="0"/>
          <w:sz w:val="32"/>
          <w:szCs w:val="36"/>
        </w:rPr>
        <w:t>类犯罪</w:t>
      </w:r>
      <w:r w:rsidR="00AA04E4">
        <w:rPr>
          <w:rFonts w:ascii="仿宋_GB2312" w:eastAsia="仿宋_GB2312" w:cs="宋体" w:hint="eastAsia"/>
          <w:kern w:val="0"/>
          <w:sz w:val="32"/>
          <w:szCs w:val="36"/>
        </w:rPr>
        <w:t>72</w:t>
      </w:r>
      <w:r w:rsidR="004C1753" w:rsidRPr="00566792">
        <w:rPr>
          <w:rFonts w:ascii="仿宋_GB2312" w:eastAsia="仿宋_GB2312" w:cs="宋体" w:hint="eastAsia"/>
          <w:kern w:val="0"/>
          <w:sz w:val="32"/>
          <w:szCs w:val="36"/>
        </w:rPr>
        <w:t>件</w:t>
      </w:r>
      <w:r w:rsidR="00A53E98" w:rsidRPr="00566792">
        <w:rPr>
          <w:rFonts w:ascii="仿宋_GB2312" w:eastAsia="仿宋_GB2312" w:cs="宋体" w:hint="eastAsia"/>
          <w:kern w:val="0"/>
          <w:sz w:val="32"/>
          <w:szCs w:val="36"/>
        </w:rPr>
        <w:t>，</w:t>
      </w:r>
      <w:r w:rsidR="00972D1F" w:rsidRPr="00566792">
        <w:rPr>
          <w:rFonts w:ascii="仿宋_GB2312" w:eastAsia="仿宋_GB2312" w:cs="宋体" w:hint="eastAsia"/>
          <w:kern w:val="0"/>
          <w:sz w:val="32"/>
          <w:szCs w:val="36"/>
        </w:rPr>
        <w:t>惩治犯罪分子</w:t>
      </w:r>
      <w:r w:rsidR="00FD3F12" w:rsidRPr="00566792">
        <w:rPr>
          <w:rFonts w:ascii="仿宋_GB2312" w:eastAsia="仿宋_GB2312" w:cs="宋体" w:hint="eastAsia"/>
          <w:kern w:val="0"/>
          <w:sz w:val="32"/>
          <w:szCs w:val="36"/>
        </w:rPr>
        <w:t>78</w:t>
      </w:r>
      <w:r w:rsidR="00972D1F" w:rsidRPr="00566792">
        <w:rPr>
          <w:rFonts w:ascii="仿宋_GB2312" w:eastAsia="仿宋_GB2312" w:cs="宋体" w:hint="eastAsia"/>
          <w:kern w:val="0"/>
          <w:sz w:val="32"/>
          <w:szCs w:val="36"/>
        </w:rPr>
        <w:t>人</w:t>
      </w:r>
      <w:r w:rsidR="00FD3F12" w:rsidRPr="00566792">
        <w:rPr>
          <w:rFonts w:ascii="仿宋_GB2312" w:eastAsia="仿宋_GB2312" w:cs="宋体" w:hint="eastAsia"/>
          <w:kern w:val="0"/>
          <w:sz w:val="32"/>
          <w:szCs w:val="36"/>
        </w:rPr>
        <w:t>，</w:t>
      </w:r>
      <w:r w:rsidR="00652E29">
        <w:rPr>
          <w:rFonts w:ascii="仿宋_GB2312" w:eastAsia="仿宋_GB2312" w:cs="宋体" w:hint="eastAsia"/>
          <w:kern w:val="0"/>
          <w:sz w:val="32"/>
          <w:szCs w:val="36"/>
        </w:rPr>
        <w:t>审结寻衅滋事案件</w:t>
      </w:r>
      <w:r w:rsidR="00AA04E4">
        <w:rPr>
          <w:rFonts w:ascii="仿宋_GB2312" w:eastAsia="仿宋_GB2312" w:cs="宋体" w:hint="eastAsia"/>
          <w:kern w:val="0"/>
          <w:sz w:val="32"/>
          <w:szCs w:val="36"/>
        </w:rPr>
        <w:t>23</w:t>
      </w:r>
      <w:r w:rsidR="00652E29">
        <w:rPr>
          <w:rFonts w:ascii="仿宋_GB2312" w:eastAsia="仿宋_GB2312" w:cs="宋体" w:hint="eastAsia"/>
          <w:kern w:val="0"/>
          <w:sz w:val="32"/>
          <w:szCs w:val="36"/>
        </w:rPr>
        <w:t>件，审结聚众斗殴及故意伤害类</w:t>
      </w:r>
      <w:r w:rsidR="00E66F3C">
        <w:rPr>
          <w:rFonts w:ascii="仿宋_GB2312" w:eastAsia="仿宋_GB2312" w:cs="宋体" w:hint="eastAsia"/>
          <w:kern w:val="0"/>
          <w:sz w:val="32"/>
          <w:szCs w:val="36"/>
        </w:rPr>
        <w:t>犯罪</w:t>
      </w:r>
      <w:r w:rsidR="00652E29">
        <w:rPr>
          <w:rFonts w:ascii="仿宋_GB2312" w:eastAsia="仿宋_GB2312" w:cs="宋体" w:hint="eastAsia"/>
          <w:kern w:val="0"/>
          <w:sz w:val="32"/>
          <w:szCs w:val="36"/>
        </w:rPr>
        <w:t>案件</w:t>
      </w:r>
      <w:r w:rsidR="00AA04E4">
        <w:rPr>
          <w:rFonts w:ascii="仿宋_GB2312" w:eastAsia="仿宋_GB2312" w:cs="宋体" w:hint="eastAsia"/>
          <w:kern w:val="0"/>
          <w:sz w:val="32"/>
          <w:szCs w:val="36"/>
        </w:rPr>
        <w:t>44</w:t>
      </w:r>
      <w:r w:rsidR="00652E29">
        <w:rPr>
          <w:rFonts w:ascii="仿宋_GB2312" w:eastAsia="仿宋_GB2312" w:cs="宋体" w:hint="eastAsia"/>
          <w:kern w:val="0"/>
          <w:sz w:val="32"/>
          <w:szCs w:val="36"/>
        </w:rPr>
        <w:t>件，</w:t>
      </w:r>
      <w:r w:rsidR="00FD3F12" w:rsidRPr="00566792">
        <w:rPr>
          <w:rFonts w:ascii="仿宋_GB2312" w:eastAsia="仿宋_GB2312" w:cs="宋体" w:hint="eastAsia"/>
          <w:kern w:val="0"/>
          <w:sz w:val="32"/>
          <w:szCs w:val="36"/>
        </w:rPr>
        <w:t>审结</w:t>
      </w:r>
      <w:r w:rsidR="00EE70D2" w:rsidRPr="00566792">
        <w:rPr>
          <w:rFonts w:ascii="仿宋_GB2312" w:eastAsia="仿宋_GB2312" w:cs="宋体" w:hint="eastAsia"/>
          <w:kern w:val="0"/>
          <w:sz w:val="32"/>
          <w:szCs w:val="36"/>
        </w:rPr>
        <w:t>涉黄</w:t>
      </w:r>
      <w:r w:rsidR="004A17A2" w:rsidRPr="00566792">
        <w:rPr>
          <w:rFonts w:ascii="仿宋_GB2312" w:eastAsia="仿宋_GB2312" w:cs="宋体" w:hint="eastAsia"/>
          <w:kern w:val="0"/>
          <w:sz w:val="32"/>
          <w:szCs w:val="36"/>
        </w:rPr>
        <w:t>赌</w:t>
      </w:r>
      <w:r w:rsidR="00EE70D2" w:rsidRPr="00566792">
        <w:rPr>
          <w:rFonts w:ascii="仿宋_GB2312" w:eastAsia="仿宋_GB2312" w:cs="宋体" w:hint="eastAsia"/>
          <w:kern w:val="0"/>
          <w:sz w:val="32"/>
          <w:szCs w:val="36"/>
        </w:rPr>
        <w:t>毒</w:t>
      </w:r>
      <w:r w:rsidR="00E66F3C">
        <w:rPr>
          <w:rFonts w:ascii="仿宋_GB2312" w:eastAsia="仿宋_GB2312" w:cs="宋体" w:hint="eastAsia"/>
          <w:kern w:val="0"/>
          <w:sz w:val="32"/>
          <w:szCs w:val="36"/>
        </w:rPr>
        <w:t>犯罪</w:t>
      </w:r>
      <w:r w:rsidR="00EE70D2" w:rsidRPr="00566792">
        <w:rPr>
          <w:rFonts w:ascii="仿宋_GB2312" w:eastAsia="仿宋_GB2312" w:cs="宋体" w:hint="eastAsia"/>
          <w:kern w:val="0"/>
          <w:sz w:val="32"/>
          <w:szCs w:val="36"/>
        </w:rPr>
        <w:t>案件</w:t>
      </w:r>
      <w:r w:rsidR="00AA04E4">
        <w:rPr>
          <w:rFonts w:ascii="仿宋_GB2312" w:eastAsia="仿宋_GB2312" w:cs="宋体" w:hint="eastAsia"/>
          <w:kern w:val="0"/>
          <w:sz w:val="32"/>
          <w:szCs w:val="36"/>
        </w:rPr>
        <w:t>8</w:t>
      </w:r>
      <w:r w:rsidR="00EE70D2" w:rsidRPr="00566792">
        <w:rPr>
          <w:rFonts w:ascii="仿宋_GB2312" w:eastAsia="仿宋_GB2312" w:cs="宋体" w:hint="eastAsia"/>
          <w:kern w:val="0"/>
          <w:sz w:val="32"/>
          <w:szCs w:val="36"/>
        </w:rPr>
        <w:t>件</w:t>
      </w:r>
      <w:r w:rsidR="00AA04E4">
        <w:rPr>
          <w:rFonts w:ascii="仿宋_GB2312" w:eastAsia="仿宋_GB2312" w:cs="宋体" w:hint="eastAsia"/>
          <w:kern w:val="0"/>
          <w:sz w:val="32"/>
          <w:szCs w:val="36"/>
        </w:rPr>
        <w:t>，判处犯罪分子10人</w:t>
      </w:r>
      <w:r w:rsidR="00EE70D2" w:rsidRPr="00566792">
        <w:rPr>
          <w:rFonts w:ascii="仿宋_GB2312" w:eastAsia="仿宋_GB2312" w:cs="宋体" w:hint="eastAsia"/>
          <w:kern w:val="0"/>
          <w:sz w:val="32"/>
          <w:szCs w:val="36"/>
        </w:rPr>
        <w:t>。</w:t>
      </w:r>
      <w:r>
        <w:rPr>
          <w:rFonts w:ascii="仿宋_GB2312" w:eastAsia="仿宋_GB2312" w:cs="宋体" w:hint="eastAsia"/>
          <w:b/>
          <w:kern w:val="0"/>
          <w:sz w:val="32"/>
          <w:szCs w:val="36"/>
        </w:rPr>
        <w:t>三</w:t>
      </w:r>
      <w:r w:rsidR="00EE70D2" w:rsidRPr="00D95D96">
        <w:rPr>
          <w:rFonts w:ascii="仿宋_GB2312" w:eastAsia="仿宋_GB2312" w:cs="宋体" w:hint="eastAsia"/>
          <w:b/>
          <w:kern w:val="0"/>
          <w:sz w:val="32"/>
          <w:szCs w:val="36"/>
        </w:rPr>
        <w:t>是</w:t>
      </w:r>
      <w:r w:rsidR="00EE70D2">
        <w:rPr>
          <w:rFonts w:ascii="仿宋_GB2312" w:eastAsia="仿宋_GB2312" w:cs="宋体" w:hint="eastAsia"/>
          <w:kern w:val="0"/>
          <w:sz w:val="32"/>
          <w:szCs w:val="36"/>
        </w:rPr>
        <w:t>坚持</w:t>
      </w:r>
      <w:r w:rsidR="00F539B8">
        <w:rPr>
          <w:rFonts w:ascii="仿宋_GB2312" w:eastAsia="仿宋_GB2312" w:cs="宋体" w:hint="eastAsia"/>
          <w:kern w:val="0"/>
          <w:sz w:val="32"/>
          <w:szCs w:val="36"/>
        </w:rPr>
        <w:t>以维护百姓财产安全为</w:t>
      </w:r>
      <w:r w:rsidR="006F66A7">
        <w:rPr>
          <w:rFonts w:ascii="仿宋_GB2312" w:eastAsia="仿宋_GB2312" w:cs="宋体" w:hint="eastAsia"/>
          <w:kern w:val="0"/>
          <w:sz w:val="32"/>
          <w:szCs w:val="36"/>
        </w:rPr>
        <w:t>己任</w:t>
      </w:r>
      <w:r w:rsidR="00F539B8">
        <w:rPr>
          <w:rFonts w:ascii="仿宋_GB2312" w:eastAsia="仿宋_GB2312" w:cs="宋体" w:hint="eastAsia"/>
          <w:kern w:val="0"/>
          <w:sz w:val="32"/>
          <w:szCs w:val="36"/>
        </w:rPr>
        <w:t>，严厉</w:t>
      </w:r>
      <w:r w:rsidR="004A17A2">
        <w:rPr>
          <w:rFonts w:ascii="仿宋_GB2312" w:eastAsia="仿宋_GB2312" w:cs="宋体" w:hint="eastAsia"/>
          <w:kern w:val="0"/>
          <w:sz w:val="32"/>
          <w:szCs w:val="36"/>
        </w:rPr>
        <w:t>打击</w:t>
      </w:r>
      <w:r w:rsidR="00F539B8">
        <w:rPr>
          <w:rFonts w:ascii="仿宋_GB2312" w:eastAsia="仿宋_GB2312" w:cs="宋体" w:hint="eastAsia"/>
          <w:kern w:val="0"/>
          <w:sz w:val="32"/>
          <w:szCs w:val="36"/>
        </w:rPr>
        <w:t>各类经济犯罪</w:t>
      </w:r>
      <w:r w:rsidR="00B6616B">
        <w:rPr>
          <w:rFonts w:ascii="仿宋_GB2312" w:eastAsia="仿宋_GB2312" w:cs="宋体" w:hint="eastAsia"/>
          <w:kern w:val="0"/>
          <w:sz w:val="32"/>
          <w:szCs w:val="36"/>
        </w:rPr>
        <w:t>。</w:t>
      </w:r>
      <w:r w:rsidR="00F539B8">
        <w:rPr>
          <w:rFonts w:ascii="仿宋_GB2312" w:eastAsia="仿宋_GB2312" w:cs="宋体" w:hint="eastAsia"/>
          <w:kern w:val="0"/>
          <w:sz w:val="32"/>
          <w:szCs w:val="36"/>
        </w:rPr>
        <w:t>2018年</w:t>
      </w:r>
      <w:r w:rsidR="004A17A2">
        <w:rPr>
          <w:rFonts w:ascii="仿宋_GB2312" w:eastAsia="仿宋_GB2312" w:cs="宋体" w:hint="eastAsia"/>
          <w:kern w:val="0"/>
          <w:sz w:val="32"/>
          <w:szCs w:val="36"/>
        </w:rPr>
        <w:t>，我们共</w:t>
      </w:r>
      <w:r w:rsidR="00A93BA8" w:rsidRPr="00A93BA8">
        <w:rPr>
          <w:rFonts w:ascii="仿宋_GB2312" w:eastAsia="仿宋_GB2312" w:cs="宋体" w:hint="eastAsia"/>
          <w:kern w:val="0"/>
          <w:sz w:val="32"/>
          <w:szCs w:val="36"/>
        </w:rPr>
        <w:t>办结非法吸收公众存款、集资诈骗等涉众型经济犯罪案件</w:t>
      </w:r>
      <w:r w:rsidR="00FE341C">
        <w:rPr>
          <w:rFonts w:ascii="仿宋_GB2312" w:eastAsia="仿宋_GB2312" w:cs="宋体" w:hint="eastAsia"/>
          <w:kern w:val="0"/>
          <w:sz w:val="32"/>
          <w:szCs w:val="36"/>
        </w:rPr>
        <w:t>39</w:t>
      </w:r>
      <w:r w:rsidR="0039236E">
        <w:rPr>
          <w:rFonts w:ascii="仿宋_GB2312" w:eastAsia="仿宋_GB2312" w:cs="宋体" w:hint="eastAsia"/>
          <w:kern w:val="0"/>
          <w:sz w:val="32"/>
          <w:szCs w:val="36"/>
        </w:rPr>
        <w:t>件</w:t>
      </w:r>
      <w:r w:rsidR="004A17A2">
        <w:rPr>
          <w:rFonts w:ascii="仿宋_GB2312" w:eastAsia="仿宋_GB2312" w:cs="宋体" w:hint="eastAsia"/>
          <w:kern w:val="0"/>
          <w:sz w:val="32"/>
          <w:szCs w:val="36"/>
        </w:rPr>
        <w:t>，挽回经济损失达</w:t>
      </w:r>
      <w:r w:rsidR="009C786B">
        <w:rPr>
          <w:rFonts w:ascii="仿宋_GB2312" w:eastAsia="仿宋_GB2312" w:cs="宋体" w:hint="eastAsia"/>
          <w:kern w:val="0"/>
          <w:sz w:val="32"/>
          <w:szCs w:val="36"/>
        </w:rPr>
        <w:t>1.6亿</w:t>
      </w:r>
      <w:r w:rsidR="004A17A2">
        <w:rPr>
          <w:rFonts w:ascii="仿宋_GB2312" w:eastAsia="仿宋_GB2312" w:cs="宋体" w:hint="eastAsia"/>
          <w:kern w:val="0"/>
          <w:sz w:val="32"/>
          <w:szCs w:val="36"/>
        </w:rPr>
        <w:t>元</w:t>
      </w:r>
      <w:r w:rsidR="0039236E">
        <w:rPr>
          <w:rFonts w:ascii="仿宋_GB2312" w:eastAsia="仿宋_GB2312" w:cs="宋体" w:hint="eastAsia"/>
          <w:kern w:val="0"/>
          <w:sz w:val="32"/>
          <w:szCs w:val="36"/>
        </w:rPr>
        <w:t>。</w:t>
      </w:r>
      <w:r>
        <w:rPr>
          <w:rFonts w:ascii="仿宋_GB2312" w:eastAsia="仿宋_GB2312" w:cs="宋体" w:hint="eastAsia"/>
          <w:b/>
          <w:kern w:val="0"/>
          <w:sz w:val="32"/>
          <w:szCs w:val="36"/>
        </w:rPr>
        <w:t>四</w:t>
      </w:r>
      <w:r w:rsidR="00D95D96">
        <w:rPr>
          <w:rFonts w:ascii="仿宋_GB2312" w:eastAsia="仿宋_GB2312" w:cs="宋体" w:hint="eastAsia"/>
          <w:b/>
          <w:kern w:val="0"/>
          <w:sz w:val="32"/>
          <w:szCs w:val="36"/>
        </w:rPr>
        <w:t>是</w:t>
      </w:r>
      <w:r w:rsidR="00D95D96" w:rsidRPr="00D95D96">
        <w:rPr>
          <w:rFonts w:ascii="仿宋_GB2312" w:eastAsia="仿宋_GB2312" w:cs="宋体" w:hint="eastAsia"/>
          <w:kern w:val="0"/>
          <w:sz w:val="32"/>
          <w:szCs w:val="36"/>
        </w:rPr>
        <w:t>坚持以</w:t>
      </w:r>
      <w:r w:rsidR="00B6616B">
        <w:rPr>
          <w:rFonts w:ascii="仿宋_GB2312" w:eastAsia="仿宋_GB2312" w:cs="宋体" w:hint="eastAsia"/>
          <w:kern w:val="0"/>
          <w:sz w:val="32"/>
          <w:szCs w:val="36"/>
        </w:rPr>
        <w:t>努力推进社会风气持续好转为目标</w:t>
      </w:r>
      <w:r w:rsidR="00D95D96" w:rsidRPr="00D95D96">
        <w:rPr>
          <w:rFonts w:ascii="仿宋_GB2312" w:eastAsia="仿宋_GB2312" w:cs="宋体" w:hint="eastAsia"/>
          <w:kern w:val="0"/>
          <w:sz w:val="32"/>
          <w:szCs w:val="36"/>
        </w:rPr>
        <w:t>，严惩各类贪污贿赂和渎职侵权类犯罪</w:t>
      </w:r>
      <w:r w:rsidR="00D30BF8">
        <w:rPr>
          <w:rFonts w:ascii="仿宋_GB2312" w:eastAsia="仿宋_GB2312" w:cs="宋体" w:hint="eastAsia"/>
          <w:kern w:val="0"/>
          <w:sz w:val="32"/>
          <w:szCs w:val="36"/>
        </w:rPr>
        <w:t>。</w:t>
      </w:r>
      <w:r w:rsidR="00F539B8">
        <w:rPr>
          <w:rFonts w:ascii="仿宋_GB2312" w:eastAsia="仿宋_GB2312" w:cs="宋体" w:hint="eastAsia"/>
          <w:kern w:val="0"/>
          <w:sz w:val="32"/>
          <w:szCs w:val="36"/>
        </w:rPr>
        <w:t>全年</w:t>
      </w:r>
      <w:r w:rsidR="004C1753" w:rsidRPr="00B2239A">
        <w:rPr>
          <w:rFonts w:ascii="仿宋_GB2312" w:eastAsia="仿宋_GB2312" w:cs="宋体" w:hint="eastAsia"/>
          <w:kern w:val="0"/>
          <w:sz w:val="32"/>
          <w:szCs w:val="36"/>
        </w:rPr>
        <w:t>审结</w:t>
      </w:r>
      <w:r w:rsidR="00FA0549">
        <w:rPr>
          <w:rFonts w:ascii="仿宋_GB2312" w:eastAsia="仿宋_GB2312" w:cs="宋体" w:hint="eastAsia"/>
          <w:kern w:val="0"/>
          <w:sz w:val="32"/>
          <w:szCs w:val="36"/>
        </w:rPr>
        <w:t>职务犯罪</w:t>
      </w:r>
      <w:r w:rsidR="004C1753" w:rsidRPr="00B2239A">
        <w:rPr>
          <w:rFonts w:ascii="仿宋_GB2312" w:eastAsia="仿宋_GB2312" w:cs="宋体" w:hint="eastAsia"/>
          <w:kern w:val="0"/>
          <w:sz w:val="32"/>
          <w:szCs w:val="36"/>
        </w:rPr>
        <w:t>案件</w:t>
      </w:r>
      <w:r w:rsidR="00AA04E4">
        <w:rPr>
          <w:rFonts w:ascii="仿宋_GB2312" w:eastAsia="仿宋_GB2312" w:cs="宋体" w:hint="eastAsia"/>
          <w:kern w:val="0"/>
          <w:sz w:val="32"/>
          <w:szCs w:val="36"/>
        </w:rPr>
        <w:t>5</w:t>
      </w:r>
      <w:r w:rsidR="004C1753" w:rsidRPr="00B2239A">
        <w:rPr>
          <w:rFonts w:ascii="仿宋_GB2312" w:eastAsia="仿宋_GB2312" w:cs="宋体" w:hint="eastAsia"/>
          <w:kern w:val="0"/>
          <w:sz w:val="32"/>
          <w:szCs w:val="36"/>
        </w:rPr>
        <w:t>件。</w:t>
      </w:r>
      <w:r>
        <w:rPr>
          <w:rFonts w:ascii="仿宋_GB2312" w:eastAsia="仿宋_GB2312" w:cs="宋体" w:hint="eastAsia"/>
          <w:b/>
          <w:kern w:val="0"/>
          <w:sz w:val="32"/>
          <w:szCs w:val="36"/>
        </w:rPr>
        <w:t>五</w:t>
      </w:r>
      <w:r w:rsidR="00372DD7" w:rsidRPr="00A93BA8">
        <w:rPr>
          <w:rFonts w:ascii="仿宋_GB2312" w:eastAsia="仿宋_GB2312" w:cs="宋体" w:hint="eastAsia"/>
          <w:b/>
          <w:kern w:val="0"/>
          <w:sz w:val="32"/>
          <w:szCs w:val="36"/>
        </w:rPr>
        <w:t>是</w:t>
      </w:r>
      <w:r w:rsidR="00E359CF" w:rsidRPr="00E359CF">
        <w:rPr>
          <w:rFonts w:ascii="仿宋_GB2312" w:eastAsia="仿宋_GB2312" w:cs="宋体" w:hint="eastAsia"/>
          <w:kern w:val="0"/>
          <w:sz w:val="32"/>
          <w:szCs w:val="36"/>
        </w:rPr>
        <w:t>坚持以</w:t>
      </w:r>
      <w:r w:rsidR="004A17A2">
        <w:rPr>
          <w:rFonts w:ascii="仿宋_GB2312" w:eastAsia="仿宋_GB2312" w:cs="宋体" w:hint="eastAsia"/>
          <w:kern w:val="0"/>
          <w:sz w:val="32"/>
          <w:szCs w:val="36"/>
        </w:rPr>
        <w:t>支持配合环境督查工作</w:t>
      </w:r>
      <w:r w:rsidR="00E359CF" w:rsidRPr="00E359CF">
        <w:rPr>
          <w:rFonts w:ascii="仿宋_GB2312" w:eastAsia="仿宋_GB2312" w:cs="宋体" w:hint="eastAsia"/>
          <w:kern w:val="0"/>
          <w:sz w:val="32"/>
          <w:szCs w:val="36"/>
        </w:rPr>
        <w:t>为</w:t>
      </w:r>
      <w:r w:rsidR="006F66A7">
        <w:rPr>
          <w:rFonts w:ascii="仿宋_GB2312" w:eastAsia="仿宋_GB2312" w:cs="宋体" w:hint="eastAsia"/>
          <w:kern w:val="0"/>
          <w:sz w:val="32"/>
          <w:szCs w:val="36"/>
        </w:rPr>
        <w:t>动力</w:t>
      </w:r>
      <w:r w:rsidR="00E359CF" w:rsidRPr="00E359CF">
        <w:rPr>
          <w:rFonts w:ascii="仿宋_GB2312" w:eastAsia="仿宋_GB2312" w:cs="宋体" w:hint="eastAsia"/>
          <w:kern w:val="0"/>
          <w:sz w:val="32"/>
          <w:szCs w:val="36"/>
        </w:rPr>
        <w:t>，</w:t>
      </w:r>
      <w:r w:rsidR="00A93BA8" w:rsidRPr="00A93BA8">
        <w:rPr>
          <w:rFonts w:ascii="仿宋_GB2312" w:eastAsia="仿宋_GB2312" w:cs="宋体"/>
          <w:kern w:val="0"/>
          <w:sz w:val="32"/>
          <w:szCs w:val="36"/>
        </w:rPr>
        <w:t>严惩</w:t>
      </w:r>
      <w:r w:rsidR="00FA0549">
        <w:rPr>
          <w:rFonts w:ascii="仿宋_GB2312" w:eastAsia="仿宋_GB2312" w:cs="宋体" w:hint="eastAsia"/>
          <w:kern w:val="0"/>
          <w:sz w:val="32"/>
          <w:szCs w:val="36"/>
        </w:rPr>
        <w:t>各类</w:t>
      </w:r>
      <w:r w:rsidR="00A93BA8" w:rsidRPr="00A93BA8">
        <w:rPr>
          <w:rFonts w:ascii="仿宋_GB2312" w:eastAsia="仿宋_GB2312" w:cs="宋体"/>
          <w:kern w:val="0"/>
          <w:sz w:val="32"/>
          <w:szCs w:val="36"/>
        </w:rPr>
        <w:t>破坏生态环境犯罪</w:t>
      </w:r>
      <w:r w:rsidR="00FA0549">
        <w:rPr>
          <w:rFonts w:ascii="仿宋_GB2312" w:eastAsia="仿宋_GB2312" w:cs="宋体" w:hint="eastAsia"/>
          <w:kern w:val="0"/>
          <w:sz w:val="32"/>
          <w:szCs w:val="36"/>
        </w:rPr>
        <w:t>。</w:t>
      </w:r>
      <w:r w:rsidR="00F539B8">
        <w:rPr>
          <w:rFonts w:ascii="仿宋_GB2312" w:eastAsia="仿宋_GB2312" w:cs="宋体" w:hint="eastAsia"/>
          <w:kern w:val="0"/>
          <w:sz w:val="32"/>
          <w:szCs w:val="36"/>
        </w:rPr>
        <w:t>2018年</w:t>
      </w:r>
      <w:r w:rsidR="00FA0549">
        <w:rPr>
          <w:rFonts w:ascii="仿宋_GB2312" w:eastAsia="仿宋_GB2312" w:cs="宋体" w:hint="eastAsia"/>
          <w:kern w:val="0"/>
          <w:sz w:val="32"/>
          <w:szCs w:val="36"/>
        </w:rPr>
        <w:t>，</w:t>
      </w:r>
      <w:r w:rsidR="00E359CF">
        <w:rPr>
          <w:rFonts w:ascii="仿宋_GB2312" w:eastAsia="仿宋_GB2312" w:cs="宋体" w:hint="eastAsia"/>
          <w:kern w:val="0"/>
          <w:sz w:val="32"/>
          <w:szCs w:val="36"/>
        </w:rPr>
        <w:t>我院</w:t>
      </w:r>
      <w:r w:rsidR="00A93BA8" w:rsidRPr="00A93BA8">
        <w:rPr>
          <w:rFonts w:ascii="仿宋_GB2312" w:eastAsia="仿宋_GB2312" w:cs="宋体"/>
          <w:kern w:val="0"/>
          <w:sz w:val="32"/>
          <w:szCs w:val="36"/>
        </w:rPr>
        <w:t>审结</w:t>
      </w:r>
      <w:r w:rsidR="0027057E">
        <w:rPr>
          <w:rFonts w:ascii="仿宋_GB2312" w:eastAsia="仿宋_GB2312" w:cs="宋体" w:hint="eastAsia"/>
          <w:kern w:val="0"/>
          <w:sz w:val="32"/>
          <w:szCs w:val="36"/>
        </w:rPr>
        <w:t>非法占用农用地</w:t>
      </w:r>
      <w:r w:rsidR="00372DD7" w:rsidRPr="00B2239A">
        <w:rPr>
          <w:rFonts w:ascii="仿宋_GB2312" w:eastAsia="仿宋_GB2312" w:cs="宋体" w:hint="eastAsia"/>
          <w:kern w:val="0"/>
          <w:sz w:val="32"/>
          <w:szCs w:val="36"/>
        </w:rPr>
        <w:t>案件</w:t>
      </w:r>
      <w:r w:rsidR="00FE341C">
        <w:rPr>
          <w:rFonts w:ascii="仿宋_GB2312" w:eastAsia="仿宋_GB2312" w:cs="宋体" w:hint="eastAsia"/>
          <w:kern w:val="0"/>
          <w:sz w:val="32"/>
          <w:szCs w:val="36"/>
        </w:rPr>
        <w:t>21</w:t>
      </w:r>
      <w:r w:rsidR="00372DD7" w:rsidRPr="00B2239A">
        <w:rPr>
          <w:rFonts w:ascii="仿宋_GB2312" w:eastAsia="仿宋_GB2312" w:cs="宋体" w:hint="eastAsia"/>
          <w:kern w:val="0"/>
          <w:sz w:val="32"/>
          <w:szCs w:val="36"/>
        </w:rPr>
        <w:t>件</w:t>
      </w:r>
      <w:r w:rsidR="00652E29">
        <w:rPr>
          <w:rFonts w:ascii="仿宋_GB2312" w:eastAsia="仿宋_GB2312" w:cs="宋体" w:hint="eastAsia"/>
          <w:kern w:val="0"/>
          <w:sz w:val="32"/>
          <w:szCs w:val="36"/>
        </w:rPr>
        <w:t>，审结盗伐林木案件3件，审结非法采矿案件</w:t>
      </w:r>
      <w:r w:rsidR="00AA04E4">
        <w:rPr>
          <w:rFonts w:ascii="仿宋_GB2312" w:eastAsia="仿宋_GB2312" w:cs="宋体" w:hint="eastAsia"/>
          <w:kern w:val="0"/>
          <w:sz w:val="32"/>
          <w:szCs w:val="36"/>
        </w:rPr>
        <w:t>4</w:t>
      </w:r>
      <w:r w:rsidR="00652E29">
        <w:rPr>
          <w:rFonts w:ascii="仿宋_GB2312" w:eastAsia="仿宋_GB2312" w:cs="宋体" w:hint="eastAsia"/>
          <w:kern w:val="0"/>
          <w:sz w:val="32"/>
          <w:szCs w:val="36"/>
        </w:rPr>
        <w:t>件</w:t>
      </w:r>
      <w:r w:rsidR="00372DD7" w:rsidRPr="00B2239A">
        <w:rPr>
          <w:rFonts w:ascii="仿宋_GB2312" w:eastAsia="仿宋_GB2312" w:cs="宋体" w:hint="eastAsia"/>
          <w:kern w:val="0"/>
          <w:sz w:val="32"/>
          <w:szCs w:val="36"/>
        </w:rPr>
        <w:t>。</w:t>
      </w:r>
    </w:p>
    <w:p w:rsidR="0001004B" w:rsidRPr="00D73106" w:rsidRDefault="00D73106" w:rsidP="00D73106">
      <w:pPr>
        <w:ind w:firstLineChars="200" w:firstLine="640"/>
        <w:rPr>
          <w:rFonts w:ascii="楷体" w:eastAsia="楷体" w:hAnsi="楷体" w:cs="宋体"/>
          <w:kern w:val="0"/>
          <w:sz w:val="32"/>
          <w:szCs w:val="36"/>
        </w:rPr>
      </w:pPr>
      <w:r w:rsidRPr="00D73106">
        <w:rPr>
          <w:rFonts w:ascii="楷体" w:eastAsia="楷体" w:hAnsi="楷体" w:cs="宋体" w:hint="eastAsia"/>
          <w:kern w:val="0"/>
          <w:sz w:val="32"/>
          <w:szCs w:val="36"/>
        </w:rPr>
        <w:t>（二）</w:t>
      </w:r>
      <w:r w:rsidR="004A17A2">
        <w:rPr>
          <w:rFonts w:ascii="楷体" w:eastAsia="楷体" w:hAnsi="楷体" w:cs="宋体" w:hint="eastAsia"/>
          <w:kern w:val="0"/>
          <w:sz w:val="32"/>
          <w:szCs w:val="36"/>
        </w:rPr>
        <w:t>把握民生案件特点，依法用心化解</w:t>
      </w:r>
      <w:r w:rsidR="0089170F" w:rsidRPr="00D73106">
        <w:rPr>
          <w:rFonts w:ascii="楷体" w:eastAsia="楷体" w:hAnsi="楷体" w:cs="宋体" w:hint="eastAsia"/>
          <w:kern w:val="0"/>
          <w:sz w:val="32"/>
          <w:szCs w:val="36"/>
        </w:rPr>
        <w:t>纠纷</w:t>
      </w:r>
    </w:p>
    <w:p w:rsidR="00923330" w:rsidRDefault="00F539B8" w:rsidP="009C59BD">
      <w:pPr>
        <w:pStyle w:val="a5"/>
        <w:spacing w:before="0" w:beforeAutospacing="0" w:after="0" w:afterAutospacing="0" w:line="600" w:lineRule="exact"/>
        <w:ind w:firstLineChars="200" w:firstLine="640"/>
        <w:rPr>
          <w:rFonts w:ascii="仿宋_GB2312" w:eastAsia="仿宋_GB2312" w:hAnsi="Times New Roman"/>
          <w:sz w:val="32"/>
          <w:szCs w:val="36"/>
        </w:rPr>
      </w:pPr>
      <w:r>
        <w:rPr>
          <w:rFonts w:ascii="仿宋_GB2312" w:eastAsia="仿宋_GB2312" w:hAnsi="Times New Roman" w:hint="eastAsia"/>
          <w:sz w:val="32"/>
          <w:szCs w:val="36"/>
        </w:rPr>
        <w:lastRenderedPageBreak/>
        <w:t>2018年</w:t>
      </w:r>
      <w:r w:rsidR="00D4374D" w:rsidRPr="009C59BD">
        <w:rPr>
          <w:rFonts w:ascii="仿宋_GB2312" w:eastAsia="仿宋_GB2312" w:hAnsi="Times New Roman" w:hint="eastAsia"/>
          <w:sz w:val="32"/>
          <w:szCs w:val="36"/>
        </w:rPr>
        <w:t>共</w:t>
      </w:r>
      <w:r w:rsidR="00A93BA8">
        <w:rPr>
          <w:rFonts w:ascii="仿宋_GB2312" w:eastAsia="仿宋_GB2312" w:hAnsi="Times New Roman" w:hint="eastAsia"/>
          <w:sz w:val="32"/>
          <w:szCs w:val="36"/>
        </w:rPr>
        <w:t>受理</w:t>
      </w:r>
      <w:r w:rsidR="00A93BA8" w:rsidRPr="009C59BD">
        <w:rPr>
          <w:rFonts w:ascii="仿宋_GB2312" w:eastAsia="仿宋_GB2312" w:hAnsi="Times New Roman" w:hint="eastAsia"/>
          <w:sz w:val="32"/>
          <w:szCs w:val="36"/>
        </w:rPr>
        <w:t>各类民商事案件</w:t>
      </w:r>
      <w:r w:rsidR="00A93BA8">
        <w:rPr>
          <w:rFonts w:ascii="仿宋_GB2312" w:eastAsia="仿宋_GB2312" w:hAnsi="Times New Roman" w:hint="eastAsia"/>
          <w:sz w:val="32"/>
          <w:szCs w:val="36"/>
        </w:rPr>
        <w:t>2820件，</w:t>
      </w:r>
      <w:r w:rsidR="0001004B" w:rsidRPr="009C59BD">
        <w:rPr>
          <w:rFonts w:ascii="仿宋_GB2312" w:eastAsia="仿宋_GB2312" w:hAnsi="Times New Roman" w:hint="eastAsia"/>
          <w:sz w:val="32"/>
          <w:szCs w:val="36"/>
        </w:rPr>
        <w:t>审结</w:t>
      </w:r>
      <w:r w:rsidR="00A220CD">
        <w:rPr>
          <w:rFonts w:ascii="仿宋_GB2312" w:eastAsia="仿宋_GB2312" w:hAnsi="Times New Roman" w:hint="eastAsia"/>
          <w:sz w:val="32"/>
          <w:szCs w:val="36"/>
        </w:rPr>
        <w:t>2634</w:t>
      </w:r>
      <w:r w:rsidR="00D4374D" w:rsidRPr="009C59BD">
        <w:rPr>
          <w:rFonts w:ascii="仿宋_GB2312" w:eastAsia="仿宋_GB2312" w:hAnsi="Times New Roman" w:hint="eastAsia"/>
          <w:sz w:val="32"/>
          <w:szCs w:val="36"/>
        </w:rPr>
        <w:t>件</w:t>
      </w:r>
      <w:r w:rsidR="0096161E">
        <w:rPr>
          <w:rFonts w:ascii="仿宋_GB2312" w:eastAsia="仿宋_GB2312" w:hAnsi="Times New Roman" w:hint="eastAsia"/>
          <w:sz w:val="32"/>
          <w:szCs w:val="36"/>
        </w:rPr>
        <w:t>，结案率为93.4%，其中，民商事案件平均调撤率为49.33%。</w:t>
      </w:r>
    </w:p>
    <w:p w:rsidR="00923330" w:rsidRDefault="00372DD7" w:rsidP="004C45D6">
      <w:pPr>
        <w:pStyle w:val="a5"/>
        <w:spacing w:before="0" w:beforeAutospacing="0" w:after="0" w:afterAutospacing="0" w:line="600" w:lineRule="exact"/>
        <w:ind w:firstLineChars="200" w:firstLine="643"/>
        <w:rPr>
          <w:rFonts w:ascii="仿宋_GB2312" w:eastAsia="仿宋_GB2312" w:hAnsi="Times New Roman"/>
          <w:b/>
          <w:sz w:val="32"/>
          <w:szCs w:val="36"/>
        </w:rPr>
      </w:pPr>
      <w:r w:rsidRPr="004C45D6">
        <w:rPr>
          <w:rFonts w:ascii="仿宋_GB2312" w:eastAsia="仿宋_GB2312" w:hAnsi="Times New Roman" w:hint="eastAsia"/>
          <w:b/>
          <w:sz w:val="32"/>
          <w:szCs w:val="36"/>
        </w:rPr>
        <w:t>一是</w:t>
      </w:r>
      <w:r w:rsidR="0096161E" w:rsidRPr="0096161E">
        <w:rPr>
          <w:rFonts w:ascii="仿宋_GB2312" w:eastAsia="仿宋_GB2312" w:hAnsi="Times New Roman" w:hint="eastAsia"/>
          <w:sz w:val="32"/>
          <w:szCs w:val="36"/>
        </w:rPr>
        <w:t>坚持以</w:t>
      </w:r>
      <w:r w:rsidR="004A17A2">
        <w:rPr>
          <w:rFonts w:ascii="仿宋_GB2312" w:eastAsia="仿宋_GB2312" w:hAnsi="Times New Roman" w:hint="eastAsia"/>
          <w:sz w:val="32"/>
          <w:szCs w:val="36"/>
        </w:rPr>
        <w:t>调解为最佳办案方式</w:t>
      </w:r>
      <w:r w:rsidR="0096161E" w:rsidRPr="0096161E">
        <w:rPr>
          <w:rFonts w:ascii="仿宋_GB2312" w:eastAsia="仿宋_GB2312" w:hAnsi="Times New Roman" w:hint="eastAsia"/>
          <w:sz w:val="32"/>
          <w:szCs w:val="36"/>
        </w:rPr>
        <w:t>，</w:t>
      </w:r>
      <w:r w:rsidR="00923330" w:rsidRPr="0051205F">
        <w:rPr>
          <w:rFonts w:ascii="仿宋_GB2312" w:eastAsia="仿宋_GB2312" w:hAnsi="Times New Roman" w:hint="eastAsia"/>
          <w:sz w:val="32"/>
          <w:szCs w:val="36"/>
        </w:rPr>
        <w:t>妥善审理物业纠纷案件</w:t>
      </w:r>
      <w:r w:rsidR="0096161E">
        <w:rPr>
          <w:rFonts w:ascii="仿宋_GB2312" w:eastAsia="仿宋_GB2312" w:hAnsi="Times New Roman" w:hint="eastAsia"/>
          <w:sz w:val="32"/>
          <w:szCs w:val="36"/>
        </w:rPr>
        <w:t>。</w:t>
      </w:r>
      <w:r w:rsidR="00923330" w:rsidRPr="0051205F">
        <w:rPr>
          <w:rFonts w:ascii="仿宋_GB2312" w:eastAsia="仿宋_GB2312" w:hAnsi="Times New Roman" w:hint="eastAsia"/>
          <w:sz w:val="32"/>
          <w:szCs w:val="36"/>
        </w:rPr>
        <w:t>针对今年物业纠纷案件数量激增的情况，我院</w:t>
      </w:r>
      <w:r w:rsidR="004A17A2">
        <w:rPr>
          <w:rFonts w:ascii="仿宋_GB2312" w:eastAsia="仿宋_GB2312" w:hAnsi="Times New Roman" w:hint="eastAsia"/>
          <w:sz w:val="32"/>
          <w:szCs w:val="36"/>
        </w:rPr>
        <w:t>及时安排有丰富经验的法官集中办结此类案件，苦口婆心做调解工作，想方设法修复双方分歧，坚决防止因工作方法不当</w:t>
      </w:r>
      <w:r w:rsidR="00276DAB">
        <w:rPr>
          <w:rFonts w:ascii="仿宋_GB2312" w:eastAsia="仿宋_GB2312" w:hAnsi="Times New Roman" w:hint="eastAsia"/>
          <w:sz w:val="32"/>
          <w:szCs w:val="36"/>
        </w:rPr>
        <w:t>引发</w:t>
      </w:r>
      <w:r w:rsidR="004A17A2">
        <w:rPr>
          <w:rFonts w:ascii="仿宋_GB2312" w:eastAsia="仿宋_GB2312" w:hAnsi="Times New Roman" w:hint="eastAsia"/>
          <w:sz w:val="32"/>
          <w:szCs w:val="36"/>
        </w:rPr>
        <w:t>矛盾升级或上交。</w:t>
      </w:r>
      <w:r w:rsidR="00BE23E2" w:rsidRPr="0051205F">
        <w:rPr>
          <w:rFonts w:ascii="仿宋_GB2312" w:eastAsia="仿宋_GB2312" w:hAnsi="Times New Roman" w:hint="eastAsia"/>
          <w:sz w:val="32"/>
          <w:szCs w:val="36"/>
        </w:rPr>
        <w:t>年初以来，我院对595件物业纠纷案件进行</w:t>
      </w:r>
      <w:r w:rsidR="0096161E">
        <w:rPr>
          <w:rFonts w:ascii="仿宋_GB2312" w:eastAsia="仿宋_GB2312" w:hAnsi="Times New Roman" w:hint="eastAsia"/>
          <w:sz w:val="32"/>
          <w:szCs w:val="36"/>
        </w:rPr>
        <w:t>及时审结</w:t>
      </w:r>
      <w:r w:rsidR="004A17A2">
        <w:rPr>
          <w:rFonts w:ascii="仿宋_GB2312" w:eastAsia="仿宋_GB2312" w:hAnsi="Times New Roman" w:hint="eastAsia"/>
          <w:sz w:val="32"/>
          <w:szCs w:val="36"/>
        </w:rPr>
        <w:t>，没有</w:t>
      </w:r>
      <w:r w:rsidR="009C786B">
        <w:rPr>
          <w:rFonts w:ascii="仿宋_GB2312" w:eastAsia="仿宋_GB2312" w:hAnsi="Times New Roman" w:hint="eastAsia"/>
          <w:sz w:val="32"/>
          <w:szCs w:val="36"/>
        </w:rPr>
        <w:t>不稳定现象</w:t>
      </w:r>
      <w:r w:rsidR="004A17A2">
        <w:rPr>
          <w:rFonts w:ascii="仿宋_GB2312" w:eastAsia="仿宋_GB2312" w:hAnsi="Times New Roman" w:hint="eastAsia"/>
          <w:sz w:val="32"/>
          <w:szCs w:val="36"/>
        </w:rPr>
        <w:t>发生</w:t>
      </w:r>
      <w:r w:rsidR="00BE23E2" w:rsidRPr="0051205F">
        <w:rPr>
          <w:rFonts w:ascii="仿宋_GB2312" w:eastAsia="仿宋_GB2312" w:hAnsi="Times New Roman" w:hint="eastAsia"/>
          <w:sz w:val="32"/>
          <w:szCs w:val="36"/>
        </w:rPr>
        <w:t>。</w:t>
      </w:r>
      <w:r w:rsidR="00BE23E2" w:rsidRPr="00C37167">
        <w:rPr>
          <w:rFonts w:ascii="仿宋_GB2312" w:eastAsia="仿宋_GB2312" w:hAnsi="Times New Roman" w:hint="eastAsia"/>
          <w:b/>
          <w:sz w:val="32"/>
          <w:szCs w:val="36"/>
        </w:rPr>
        <w:t>二是</w:t>
      </w:r>
      <w:r w:rsidR="0096161E" w:rsidRPr="00C37167">
        <w:rPr>
          <w:rFonts w:ascii="仿宋_GB2312" w:eastAsia="仿宋_GB2312" w:hAnsi="Times New Roman" w:hint="eastAsia"/>
          <w:sz w:val="32"/>
          <w:szCs w:val="36"/>
        </w:rPr>
        <w:t>坚持以</w:t>
      </w:r>
      <w:r w:rsidR="004A17A2" w:rsidRPr="00C37167">
        <w:rPr>
          <w:rFonts w:ascii="仿宋_GB2312" w:eastAsia="仿宋_GB2312" w:hAnsi="Times New Roman" w:hint="eastAsia"/>
          <w:sz w:val="32"/>
          <w:szCs w:val="36"/>
        </w:rPr>
        <w:t>培育、壮大</w:t>
      </w:r>
      <w:r w:rsidR="00FD3F12" w:rsidRPr="00C37167">
        <w:rPr>
          <w:rFonts w:ascii="仿宋_GB2312" w:eastAsia="仿宋_GB2312" w:hAnsi="Times New Roman" w:hint="eastAsia"/>
          <w:sz w:val="32"/>
          <w:szCs w:val="36"/>
        </w:rPr>
        <w:t>我区经济快速发展增长点为</w:t>
      </w:r>
      <w:r w:rsidR="009C786B">
        <w:rPr>
          <w:rFonts w:ascii="仿宋_GB2312" w:eastAsia="仿宋_GB2312" w:hAnsi="Times New Roman" w:hint="eastAsia"/>
          <w:sz w:val="32"/>
          <w:szCs w:val="36"/>
        </w:rPr>
        <w:t>导向</w:t>
      </w:r>
      <w:r w:rsidR="00FD3F12" w:rsidRPr="00C37167">
        <w:rPr>
          <w:rFonts w:ascii="仿宋_GB2312" w:eastAsia="仿宋_GB2312" w:hAnsi="Times New Roman" w:hint="eastAsia"/>
          <w:sz w:val="32"/>
          <w:szCs w:val="36"/>
        </w:rPr>
        <w:t>，</w:t>
      </w:r>
      <w:r w:rsidR="004A17A2" w:rsidRPr="00C37167">
        <w:rPr>
          <w:rFonts w:ascii="仿宋_GB2312" w:eastAsia="仿宋_GB2312" w:hAnsi="Times New Roman" w:hint="eastAsia"/>
          <w:sz w:val="32"/>
          <w:szCs w:val="36"/>
        </w:rPr>
        <w:t>全力呵护</w:t>
      </w:r>
      <w:r w:rsidR="009C786B">
        <w:rPr>
          <w:rFonts w:ascii="仿宋_GB2312" w:eastAsia="仿宋_GB2312" w:hAnsi="Times New Roman" w:hint="eastAsia"/>
          <w:sz w:val="32"/>
          <w:szCs w:val="36"/>
        </w:rPr>
        <w:t>民营</w:t>
      </w:r>
      <w:r w:rsidR="004A17A2" w:rsidRPr="00C37167">
        <w:rPr>
          <w:rFonts w:ascii="仿宋_GB2312" w:eastAsia="仿宋_GB2312" w:hAnsi="Times New Roman" w:hint="eastAsia"/>
          <w:sz w:val="32"/>
          <w:szCs w:val="36"/>
        </w:rPr>
        <w:t>企业健康发展</w:t>
      </w:r>
      <w:r w:rsidR="00BE23E2" w:rsidRPr="00C37167">
        <w:rPr>
          <w:rFonts w:ascii="仿宋_GB2312" w:eastAsia="仿宋_GB2312" w:hAnsi="Times New Roman" w:hint="eastAsia"/>
          <w:sz w:val="32"/>
          <w:szCs w:val="36"/>
        </w:rPr>
        <w:t>。我院</w:t>
      </w:r>
      <w:r w:rsidR="0096161E" w:rsidRPr="00C37167">
        <w:rPr>
          <w:rFonts w:ascii="仿宋_GB2312" w:eastAsia="仿宋_GB2312" w:hAnsi="Times New Roman" w:hint="eastAsia"/>
          <w:sz w:val="32"/>
          <w:szCs w:val="36"/>
        </w:rPr>
        <w:t>设立了涉企案件调解办公室，</w:t>
      </w:r>
      <w:r w:rsidR="00FD3F12" w:rsidRPr="00C37167">
        <w:rPr>
          <w:rFonts w:ascii="仿宋_GB2312" w:eastAsia="仿宋_GB2312" w:hAnsi="Times New Roman" w:hint="eastAsia"/>
          <w:sz w:val="32"/>
          <w:szCs w:val="36"/>
        </w:rPr>
        <w:t>专门</w:t>
      </w:r>
      <w:r w:rsidR="0096161E" w:rsidRPr="00C37167">
        <w:rPr>
          <w:rFonts w:ascii="仿宋_GB2312" w:eastAsia="仿宋_GB2312" w:hAnsi="Times New Roman" w:hint="eastAsia"/>
          <w:sz w:val="32"/>
          <w:szCs w:val="36"/>
        </w:rPr>
        <w:t>对涉企案件提供各类司法服务，</w:t>
      </w:r>
      <w:r w:rsidR="00FD3F12" w:rsidRPr="00C37167">
        <w:rPr>
          <w:rFonts w:ascii="仿宋_GB2312" w:eastAsia="仿宋_GB2312" w:hAnsi="Times New Roman" w:hint="eastAsia"/>
          <w:sz w:val="32"/>
          <w:szCs w:val="36"/>
        </w:rPr>
        <w:t>并</w:t>
      </w:r>
      <w:r w:rsidR="004A17A2" w:rsidRPr="00C37167">
        <w:rPr>
          <w:rFonts w:ascii="仿宋_GB2312" w:eastAsia="仿宋_GB2312" w:hAnsi="Times New Roman" w:hint="eastAsia"/>
          <w:sz w:val="32"/>
          <w:szCs w:val="36"/>
        </w:rPr>
        <w:t>坚持快审快判快执行。</w:t>
      </w:r>
      <w:r w:rsidR="00B878F6">
        <w:rPr>
          <w:rFonts w:ascii="仿宋_GB2312" w:eastAsia="仿宋_GB2312" w:hAnsi="Times New Roman" w:hint="eastAsia"/>
          <w:sz w:val="32"/>
          <w:szCs w:val="36"/>
        </w:rPr>
        <w:t>年初至今</w:t>
      </w:r>
      <w:r w:rsidR="00B878F6" w:rsidRPr="009C59BD">
        <w:rPr>
          <w:rFonts w:ascii="仿宋_GB2312" w:eastAsia="仿宋_GB2312" w:hAnsi="Times New Roman" w:hint="eastAsia"/>
          <w:sz w:val="32"/>
          <w:szCs w:val="36"/>
        </w:rPr>
        <w:t>共审结</w:t>
      </w:r>
      <w:r w:rsidR="009C786B">
        <w:rPr>
          <w:rFonts w:ascii="仿宋_GB2312" w:eastAsia="仿宋_GB2312" w:hAnsi="Times New Roman" w:hint="eastAsia"/>
          <w:sz w:val="32"/>
          <w:szCs w:val="36"/>
        </w:rPr>
        <w:t>涉企</w:t>
      </w:r>
      <w:r w:rsidR="00B878F6" w:rsidRPr="009C59BD">
        <w:rPr>
          <w:rFonts w:ascii="仿宋_GB2312" w:eastAsia="仿宋_GB2312" w:hAnsi="Times New Roman" w:hint="eastAsia"/>
          <w:sz w:val="32"/>
          <w:szCs w:val="36"/>
        </w:rPr>
        <w:t>案件</w:t>
      </w:r>
      <w:r w:rsidR="00B878F6">
        <w:rPr>
          <w:rFonts w:ascii="仿宋_GB2312" w:eastAsia="仿宋_GB2312" w:hAnsi="Times New Roman" w:hint="eastAsia"/>
          <w:sz w:val="32"/>
          <w:szCs w:val="36"/>
        </w:rPr>
        <w:t>347</w:t>
      </w:r>
      <w:r w:rsidR="00B878F6" w:rsidRPr="009C59BD">
        <w:rPr>
          <w:rFonts w:ascii="仿宋_GB2312" w:eastAsia="仿宋_GB2312" w:hAnsi="Times New Roman" w:hint="eastAsia"/>
          <w:sz w:val="32"/>
          <w:szCs w:val="36"/>
        </w:rPr>
        <w:t>件</w:t>
      </w:r>
      <w:r w:rsidR="00157C3B">
        <w:rPr>
          <w:rFonts w:ascii="仿宋_GB2312" w:eastAsia="仿宋_GB2312" w:hAnsi="Times New Roman" w:hint="eastAsia"/>
          <w:sz w:val="32"/>
          <w:szCs w:val="36"/>
        </w:rPr>
        <w:t>，为50余户企业挽回经济损失，使一些面临绝境的企业又重现了生机</w:t>
      </w:r>
      <w:r w:rsidR="00B878F6" w:rsidRPr="009C59BD">
        <w:rPr>
          <w:rFonts w:ascii="仿宋_GB2312" w:eastAsia="仿宋_GB2312" w:hAnsi="Times New Roman" w:hint="eastAsia"/>
          <w:sz w:val="32"/>
          <w:szCs w:val="36"/>
        </w:rPr>
        <w:t>。</w:t>
      </w:r>
      <w:r w:rsidR="00B878F6" w:rsidRPr="00E7059F">
        <w:rPr>
          <w:rFonts w:ascii="仿宋_GB2312" w:eastAsia="仿宋_GB2312" w:hAnsi="Times New Roman" w:hint="eastAsia"/>
          <w:b/>
          <w:sz w:val="32"/>
          <w:szCs w:val="36"/>
        </w:rPr>
        <w:t>三是</w:t>
      </w:r>
      <w:r w:rsidR="006C2406">
        <w:rPr>
          <w:rFonts w:ascii="仿宋_GB2312" w:eastAsia="仿宋_GB2312" w:hAnsi="Times New Roman" w:hint="eastAsia"/>
          <w:sz w:val="32"/>
          <w:szCs w:val="36"/>
        </w:rPr>
        <w:t>坚持</w:t>
      </w:r>
      <w:r w:rsidR="00D0761E">
        <w:rPr>
          <w:rFonts w:ascii="仿宋_GB2312" w:eastAsia="仿宋_GB2312" w:hAnsi="Times New Roman" w:hint="eastAsia"/>
          <w:sz w:val="32"/>
          <w:szCs w:val="36"/>
        </w:rPr>
        <w:t>以</w:t>
      </w:r>
      <w:r w:rsidR="006C2406">
        <w:rPr>
          <w:rFonts w:ascii="仿宋_GB2312" w:eastAsia="仿宋_GB2312" w:hAnsi="Times New Roman" w:hint="eastAsia"/>
          <w:sz w:val="32"/>
          <w:szCs w:val="36"/>
        </w:rPr>
        <w:t>弥合分歧、化解矛盾</w:t>
      </w:r>
      <w:r w:rsidR="00157C3B">
        <w:rPr>
          <w:rFonts w:ascii="仿宋_GB2312" w:eastAsia="仿宋_GB2312" w:hAnsi="Times New Roman" w:hint="eastAsia"/>
          <w:sz w:val="32"/>
          <w:szCs w:val="36"/>
        </w:rPr>
        <w:t>为途径，全面引领和树立社会主义家庭道德新风尚。全年，我们妥善审理家庭纠纷、财产继承、子女抚养和赡养老人类案件270余件</w:t>
      </w:r>
      <w:r w:rsidR="003578C5">
        <w:rPr>
          <w:rFonts w:ascii="仿宋_GB2312" w:eastAsia="仿宋_GB2312" w:hAnsi="Times New Roman" w:hint="eastAsia"/>
          <w:sz w:val="32"/>
          <w:szCs w:val="36"/>
        </w:rPr>
        <w:t>。</w:t>
      </w:r>
      <w:r w:rsidR="0051205F" w:rsidRPr="00E7059F">
        <w:rPr>
          <w:rFonts w:ascii="仿宋_GB2312" w:eastAsia="仿宋_GB2312" w:hAnsi="Times New Roman" w:hint="eastAsia"/>
          <w:b/>
          <w:sz w:val="32"/>
          <w:szCs w:val="36"/>
        </w:rPr>
        <w:t>四是</w:t>
      </w:r>
      <w:r w:rsidR="006C2406" w:rsidRPr="00890954">
        <w:rPr>
          <w:rFonts w:ascii="仿宋_GB2312" w:eastAsia="仿宋_GB2312" w:hAnsi="Times New Roman" w:hint="eastAsia"/>
          <w:sz w:val="32"/>
          <w:szCs w:val="36"/>
        </w:rPr>
        <w:t>坚持以</w:t>
      </w:r>
      <w:r w:rsidR="006F66A7">
        <w:rPr>
          <w:rFonts w:ascii="仿宋_GB2312" w:eastAsia="仿宋_GB2312" w:hAnsi="Times New Roman" w:hint="eastAsia"/>
          <w:sz w:val="32"/>
          <w:szCs w:val="36"/>
        </w:rPr>
        <w:t>支持</w:t>
      </w:r>
      <w:r w:rsidR="00157C3B">
        <w:rPr>
          <w:rFonts w:ascii="仿宋_GB2312" w:eastAsia="仿宋_GB2312" w:hAnsi="Times New Roman" w:hint="eastAsia"/>
          <w:sz w:val="32"/>
          <w:szCs w:val="36"/>
        </w:rPr>
        <w:t>参与创建文明城为</w:t>
      </w:r>
      <w:r w:rsidR="006F66A7">
        <w:rPr>
          <w:rFonts w:ascii="仿宋_GB2312" w:eastAsia="仿宋_GB2312" w:hAnsi="Times New Roman" w:hint="eastAsia"/>
          <w:sz w:val="32"/>
          <w:szCs w:val="36"/>
        </w:rPr>
        <w:t>义务</w:t>
      </w:r>
      <w:r w:rsidR="006C2406" w:rsidRPr="00890954">
        <w:rPr>
          <w:rFonts w:ascii="仿宋_GB2312" w:eastAsia="仿宋_GB2312" w:hAnsi="Times New Roman" w:hint="eastAsia"/>
          <w:sz w:val="32"/>
          <w:szCs w:val="36"/>
        </w:rPr>
        <w:t>，</w:t>
      </w:r>
      <w:r w:rsidR="00157C3B">
        <w:rPr>
          <w:rFonts w:ascii="仿宋_GB2312" w:eastAsia="仿宋_GB2312" w:hAnsi="Times New Roman" w:hint="eastAsia"/>
          <w:sz w:val="32"/>
          <w:szCs w:val="36"/>
        </w:rPr>
        <w:t>努力为百姓打造规范有序的出行环境，</w:t>
      </w:r>
      <w:r w:rsidR="0051205F">
        <w:rPr>
          <w:rFonts w:ascii="仿宋_GB2312" w:eastAsia="仿宋_GB2312" w:hAnsi="Times New Roman" w:hint="eastAsia"/>
          <w:sz w:val="32"/>
          <w:szCs w:val="36"/>
        </w:rPr>
        <w:t>从快从速化解交通事故责任纠纷</w:t>
      </w:r>
      <w:r w:rsidR="00157C3B">
        <w:rPr>
          <w:rFonts w:ascii="仿宋_GB2312" w:eastAsia="仿宋_GB2312" w:hAnsi="Times New Roman" w:hint="eastAsia"/>
          <w:sz w:val="32"/>
          <w:szCs w:val="36"/>
        </w:rPr>
        <w:t>案件</w:t>
      </w:r>
      <w:r w:rsidR="00CC4F1C">
        <w:rPr>
          <w:rFonts w:ascii="仿宋_GB2312" w:eastAsia="仿宋_GB2312" w:hAnsi="Times New Roman" w:hint="eastAsia"/>
          <w:sz w:val="32"/>
          <w:szCs w:val="36"/>
        </w:rPr>
        <w:t>，</w:t>
      </w:r>
      <w:r w:rsidR="00157C3B">
        <w:rPr>
          <w:rFonts w:ascii="仿宋_GB2312" w:eastAsia="仿宋_GB2312" w:hAnsi="Times New Roman" w:hint="eastAsia"/>
          <w:sz w:val="32"/>
          <w:szCs w:val="36"/>
        </w:rPr>
        <w:t>有效劝诫当事人</w:t>
      </w:r>
      <w:r w:rsidR="009C786B">
        <w:rPr>
          <w:rFonts w:ascii="仿宋_GB2312" w:eastAsia="仿宋_GB2312" w:hAnsi="Times New Roman" w:hint="eastAsia"/>
          <w:sz w:val="32"/>
          <w:szCs w:val="36"/>
        </w:rPr>
        <w:t>自觉</w:t>
      </w:r>
      <w:r w:rsidR="00157C3B">
        <w:rPr>
          <w:rFonts w:ascii="仿宋_GB2312" w:eastAsia="仿宋_GB2312" w:hAnsi="Times New Roman" w:hint="eastAsia"/>
          <w:sz w:val="32"/>
          <w:szCs w:val="36"/>
        </w:rPr>
        <w:t>遵守交通法规</w:t>
      </w:r>
      <w:r w:rsidR="00CC4F1C">
        <w:rPr>
          <w:rFonts w:ascii="仿宋_GB2312" w:eastAsia="仿宋_GB2312" w:hAnsi="Times New Roman" w:hint="eastAsia"/>
          <w:sz w:val="32"/>
          <w:szCs w:val="36"/>
        </w:rPr>
        <w:t>。</w:t>
      </w:r>
      <w:r w:rsidR="00157C3B">
        <w:rPr>
          <w:rFonts w:ascii="仿宋_GB2312" w:eastAsia="仿宋_GB2312" w:hAnsi="Times New Roman" w:hint="eastAsia"/>
          <w:sz w:val="32"/>
          <w:szCs w:val="36"/>
        </w:rPr>
        <w:t>一年来，我们充分利用数据一体化处理平台，</w:t>
      </w:r>
      <w:r w:rsidR="00FA2A06">
        <w:rPr>
          <w:rFonts w:ascii="仿宋_GB2312" w:eastAsia="仿宋_GB2312" w:hAnsi="Times New Roman" w:hint="eastAsia"/>
          <w:sz w:val="32"/>
          <w:szCs w:val="36"/>
        </w:rPr>
        <w:t>及时</w:t>
      </w:r>
      <w:r w:rsidR="00157C3B">
        <w:rPr>
          <w:rFonts w:ascii="仿宋_GB2312" w:eastAsia="仿宋_GB2312" w:hAnsi="Times New Roman" w:hint="eastAsia"/>
          <w:sz w:val="32"/>
          <w:szCs w:val="36"/>
        </w:rPr>
        <w:t>办结两区交通肇事类案件400余件。</w:t>
      </w:r>
    </w:p>
    <w:p w:rsidR="00B14D73" w:rsidRPr="00D73106" w:rsidRDefault="00D73106" w:rsidP="00D73106">
      <w:pPr>
        <w:ind w:firstLineChars="200" w:firstLine="640"/>
        <w:rPr>
          <w:rFonts w:ascii="楷体" w:eastAsia="楷体" w:hAnsi="楷体" w:cs="宋体"/>
          <w:kern w:val="0"/>
          <w:sz w:val="32"/>
          <w:szCs w:val="36"/>
        </w:rPr>
      </w:pPr>
      <w:r w:rsidRPr="00D73106">
        <w:rPr>
          <w:rFonts w:ascii="楷体" w:eastAsia="楷体" w:hAnsi="楷体" w:cs="宋体" w:hint="eastAsia"/>
          <w:kern w:val="0"/>
          <w:sz w:val="32"/>
          <w:szCs w:val="36"/>
        </w:rPr>
        <w:t>（三）</w:t>
      </w:r>
      <w:r w:rsidR="00E7059F">
        <w:rPr>
          <w:rFonts w:ascii="楷体" w:eastAsia="楷体" w:hAnsi="楷体" w:cs="宋体" w:hint="eastAsia"/>
          <w:kern w:val="0"/>
          <w:sz w:val="32"/>
          <w:szCs w:val="36"/>
        </w:rPr>
        <w:t>始终服务区域经济社会发展大局，</w:t>
      </w:r>
      <w:r w:rsidR="00E7059F" w:rsidRPr="00D73106">
        <w:rPr>
          <w:rFonts w:ascii="楷体" w:eastAsia="楷体" w:hAnsi="楷体" w:cs="宋体" w:hint="eastAsia"/>
          <w:kern w:val="0"/>
          <w:sz w:val="32"/>
          <w:szCs w:val="36"/>
        </w:rPr>
        <w:t>妥善</w:t>
      </w:r>
      <w:r w:rsidR="00E7059F">
        <w:rPr>
          <w:rFonts w:ascii="楷体" w:eastAsia="楷体" w:hAnsi="楷体" w:cs="宋体" w:hint="eastAsia"/>
          <w:kern w:val="0"/>
          <w:sz w:val="32"/>
          <w:szCs w:val="36"/>
        </w:rPr>
        <w:t>处理行政争议</w:t>
      </w:r>
    </w:p>
    <w:p w:rsidR="00D73106" w:rsidRDefault="00B14D73" w:rsidP="00B14D73">
      <w:pPr>
        <w:pStyle w:val="a5"/>
        <w:spacing w:before="0" w:beforeAutospacing="0" w:after="0" w:afterAutospacing="0" w:line="600" w:lineRule="exact"/>
        <w:ind w:firstLineChars="200" w:firstLine="640"/>
        <w:rPr>
          <w:rFonts w:ascii="仿宋_GB2312" w:eastAsia="仿宋_GB2312" w:hAnsi="Times New Roman"/>
          <w:sz w:val="32"/>
          <w:szCs w:val="36"/>
        </w:rPr>
      </w:pPr>
      <w:r w:rsidRPr="00B14D73">
        <w:rPr>
          <w:rFonts w:ascii="仿宋_GB2312" w:eastAsia="仿宋_GB2312" w:hAnsi="Times New Roman" w:hint="eastAsia"/>
          <w:sz w:val="32"/>
          <w:szCs w:val="36"/>
        </w:rPr>
        <w:lastRenderedPageBreak/>
        <w:t>2018年，区法院</w:t>
      </w:r>
      <w:r w:rsidR="00D4374D" w:rsidRPr="00B14D73">
        <w:rPr>
          <w:rFonts w:ascii="仿宋_GB2312" w:eastAsia="仿宋_GB2312" w:hAnsi="Times New Roman" w:hint="eastAsia"/>
          <w:sz w:val="32"/>
          <w:szCs w:val="36"/>
        </w:rPr>
        <w:t>共办结各类行政诉讼案件</w:t>
      </w:r>
      <w:r w:rsidR="00CC4F1C">
        <w:rPr>
          <w:rFonts w:ascii="仿宋_GB2312" w:eastAsia="仿宋_GB2312" w:hAnsi="Times New Roman" w:hint="eastAsia"/>
          <w:sz w:val="32"/>
          <w:szCs w:val="36"/>
        </w:rPr>
        <w:t>44</w:t>
      </w:r>
      <w:r w:rsidR="00D4374D" w:rsidRPr="00B14D73">
        <w:rPr>
          <w:rFonts w:ascii="仿宋_GB2312" w:eastAsia="仿宋_GB2312" w:hAnsi="Times New Roman" w:hint="eastAsia"/>
          <w:sz w:val="32"/>
          <w:szCs w:val="36"/>
        </w:rPr>
        <w:t>件，行政非诉案件</w:t>
      </w:r>
      <w:r w:rsidR="00CC4F1C">
        <w:rPr>
          <w:rFonts w:ascii="仿宋_GB2312" w:eastAsia="仿宋_GB2312" w:hAnsi="Times New Roman" w:hint="eastAsia"/>
          <w:sz w:val="32"/>
          <w:szCs w:val="36"/>
        </w:rPr>
        <w:t>82</w:t>
      </w:r>
      <w:r w:rsidR="00D4374D" w:rsidRPr="00B14D73">
        <w:rPr>
          <w:rFonts w:ascii="仿宋_GB2312" w:eastAsia="仿宋_GB2312" w:hAnsi="Times New Roman" w:hint="eastAsia"/>
          <w:sz w:val="32"/>
          <w:szCs w:val="36"/>
        </w:rPr>
        <w:t>件</w:t>
      </w:r>
      <w:r w:rsidRPr="00B14D73">
        <w:rPr>
          <w:rFonts w:ascii="仿宋_GB2312" w:eastAsia="仿宋_GB2312" w:hAnsi="Times New Roman" w:hint="eastAsia"/>
          <w:sz w:val="32"/>
          <w:szCs w:val="36"/>
        </w:rPr>
        <w:t>。始终着眼于我区发展大局，努力寻找公权与私权的平衡点，</w:t>
      </w:r>
      <w:r>
        <w:rPr>
          <w:rFonts w:ascii="仿宋_GB2312" w:eastAsia="仿宋_GB2312" w:hAnsi="Times New Roman" w:hint="eastAsia"/>
          <w:sz w:val="32"/>
          <w:szCs w:val="36"/>
        </w:rPr>
        <w:t>对人民群众和行政机关进行平等保护</w:t>
      </w:r>
      <w:r w:rsidRPr="00B14D73">
        <w:rPr>
          <w:rFonts w:ascii="仿宋_GB2312" w:eastAsia="仿宋_GB2312" w:hAnsi="Times New Roman" w:hint="eastAsia"/>
          <w:sz w:val="32"/>
          <w:szCs w:val="36"/>
        </w:rPr>
        <w:t>。</w:t>
      </w:r>
    </w:p>
    <w:p w:rsidR="00B14D73" w:rsidRDefault="00B14D73" w:rsidP="00243F5A">
      <w:pPr>
        <w:pStyle w:val="a5"/>
        <w:spacing w:before="0" w:beforeAutospacing="0" w:after="0" w:afterAutospacing="0" w:line="600" w:lineRule="exact"/>
        <w:ind w:firstLineChars="200" w:firstLine="643"/>
        <w:rPr>
          <w:rFonts w:ascii="仿宋_GB2312" w:eastAsia="仿宋_GB2312" w:hAnsi="Times New Roman"/>
          <w:sz w:val="32"/>
          <w:szCs w:val="36"/>
        </w:rPr>
      </w:pPr>
      <w:r w:rsidRPr="00243F5A">
        <w:rPr>
          <w:rFonts w:ascii="仿宋_GB2312" w:eastAsia="仿宋_GB2312" w:hAnsi="Times New Roman" w:hint="eastAsia"/>
          <w:b/>
          <w:sz w:val="32"/>
          <w:szCs w:val="36"/>
        </w:rPr>
        <w:t>一是</w:t>
      </w:r>
      <w:r w:rsidR="000437C1">
        <w:rPr>
          <w:rFonts w:ascii="仿宋_GB2312" w:eastAsia="仿宋_GB2312" w:hAnsi="Times New Roman" w:hint="eastAsia"/>
          <w:sz w:val="32"/>
          <w:szCs w:val="36"/>
        </w:rPr>
        <w:t>强化</w:t>
      </w:r>
      <w:r w:rsidR="000437C1" w:rsidRPr="000437C1">
        <w:rPr>
          <w:rFonts w:ascii="仿宋_GB2312" w:eastAsia="仿宋_GB2312" w:hAnsi="Times New Roman" w:hint="eastAsia"/>
          <w:sz w:val="32"/>
          <w:szCs w:val="36"/>
        </w:rPr>
        <w:t>行政机关负责人出庭应诉</w:t>
      </w:r>
      <w:r w:rsidR="000437C1">
        <w:rPr>
          <w:rFonts w:ascii="仿宋_GB2312" w:eastAsia="仿宋_GB2312" w:hAnsi="Times New Roman" w:hint="eastAsia"/>
          <w:sz w:val="32"/>
          <w:szCs w:val="36"/>
        </w:rPr>
        <w:t>工作</w:t>
      </w:r>
      <w:r w:rsidR="000437C1" w:rsidRPr="000437C1">
        <w:rPr>
          <w:rFonts w:ascii="仿宋_GB2312" w:eastAsia="仿宋_GB2312" w:hAnsi="Times New Roman" w:hint="eastAsia"/>
          <w:sz w:val="32"/>
          <w:szCs w:val="36"/>
        </w:rPr>
        <w:t>。</w:t>
      </w:r>
      <w:r w:rsidRPr="00D73106">
        <w:rPr>
          <w:rFonts w:ascii="仿宋_GB2312" w:eastAsia="仿宋_GB2312" w:hAnsi="Times New Roman" w:hint="eastAsia"/>
          <w:sz w:val="32"/>
          <w:szCs w:val="36"/>
        </w:rPr>
        <w:t>落实新《行政诉讼法》要求，积极争取党委、政府支持，推进落实行政机关负责人出庭应诉机制，</w:t>
      </w:r>
      <w:r w:rsidR="00246536" w:rsidRPr="00246536">
        <w:rPr>
          <w:rFonts w:ascii="仿宋_GB2312" w:eastAsia="仿宋_GB2312" w:hAnsi="Times New Roman" w:hint="eastAsia"/>
          <w:sz w:val="32"/>
          <w:szCs w:val="36"/>
        </w:rPr>
        <w:t>年内</w:t>
      </w:r>
      <w:r w:rsidRPr="00246536">
        <w:rPr>
          <w:rFonts w:ascii="仿宋_GB2312" w:eastAsia="仿宋_GB2312" w:hAnsi="Times New Roman" w:hint="eastAsia"/>
          <w:sz w:val="32"/>
          <w:szCs w:val="36"/>
        </w:rPr>
        <w:t>行政机关负责人出庭应诉</w:t>
      </w:r>
      <w:r w:rsidR="00246536" w:rsidRPr="00246536">
        <w:rPr>
          <w:rFonts w:ascii="仿宋_GB2312" w:eastAsia="仿宋_GB2312" w:hAnsi="Times New Roman" w:hint="eastAsia"/>
          <w:sz w:val="32"/>
          <w:szCs w:val="36"/>
        </w:rPr>
        <w:t>率达81%</w:t>
      </w:r>
      <w:r w:rsidRPr="00246536">
        <w:rPr>
          <w:rFonts w:ascii="仿宋_GB2312" w:eastAsia="仿宋_GB2312" w:hAnsi="Times New Roman" w:hint="eastAsia"/>
          <w:sz w:val="32"/>
          <w:szCs w:val="36"/>
        </w:rPr>
        <w:t>。</w:t>
      </w:r>
      <w:r w:rsidR="004C45D6">
        <w:rPr>
          <w:rFonts w:ascii="仿宋_GB2312" w:eastAsia="仿宋_GB2312" w:hAnsi="Times New Roman" w:hint="eastAsia"/>
          <w:b/>
          <w:sz w:val="32"/>
          <w:szCs w:val="36"/>
        </w:rPr>
        <w:t>二</w:t>
      </w:r>
      <w:r w:rsidRPr="00243F5A">
        <w:rPr>
          <w:rFonts w:ascii="仿宋_GB2312" w:eastAsia="仿宋_GB2312" w:hAnsi="Times New Roman" w:hint="eastAsia"/>
          <w:b/>
          <w:sz w:val="32"/>
          <w:szCs w:val="36"/>
        </w:rPr>
        <w:t>是</w:t>
      </w:r>
      <w:r w:rsidR="000437C1" w:rsidRPr="00B815E0">
        <w:rPr>
          <w:rFonts w:ascii="仿宋_GB2312" w:eastAsia="仿宋_GB2312" w:hAnsi="Times New Roman" w:hint="eastAsia"/>
          <w:sz w:val="32"/>
          <w:szCs w:val="36"/>
        </w:rPr>
        <w:t>强化行政诉讼调解工作。</w:t>
      </w:r>
      <w:r w:rsidRPr="00246536">
        <w:rPr>
          <w:rFonts w:ascii="仿宋_GB2312" w:eastAsia="仿宋_GB2312" w:hAnsi="Times New Roman" w:hint="eastAsia"/>
          <w:sz w:val="32"/>
          <w:szCs w:val="36"/>
        </w:rPr>
        <w:t>注重运用行政纠纷综合协调机制</w:t>
      </w:r>
      <w:r w:rsidR="000437C1">
        <w:rPr>
          <w:rFonts w:ascii="仿宋_GB2312" w:eastAsia="仿宋_GB2312" w:hAnsi="Times New Roman" w:hint="eastAsia"/>
          <w:sz w:val="32"/>
          <w:szCs w:val="36"/>
        </w:rPr>
        <w:t>。</w:t>
      </w:r>
      <w:r w:rsidRPr="00246536">
        <w:rPr>
          <w:rFonts w:ascii="仿宋_GB2312" w:eastAsia="仿宋_GB2312" w:hAnsi="Times New Roman" w:hint="eastAsia"/>
          <w:sz w:val="32"/>
          <w:szCs w:val="36"/>
        </w:rPr>
        <w:t>促进行政机关与相对人积极沟通，达成和解</w:t>
      </w:r>
      <w:r w:rsidR="009C786B">
        <w:rPr>
          <w:rFonts w:ascii="仿宋_GB2312" w:eastAsia="仿宋_GB2312" w:hAnsi="Times New Roman" w:hint="eastAsia"/>
          <w:sz w:val="32"/>
          <w:szCs w:val="36"/>
        </w:rPr>
        <w:t>。</w:t>
      </w:r>
      <w:r w:rsidR="00FA2A06">
        <w:rPr>
          <w:rFonts w:ascii="仿宋_GB2312" w:eastAsia="仿宋_GB2312" w:hAnsi="Times New Roman" w:hint="eastAsia"/>
          <w:sz w:val="32"/>
          <w:szCs w:val="36"/>
        </w:rPr>
        <w:t>2018年</w:t>
      </w:r>
      <w:r w:rsidR="00246536" w:rsidRPr="00246536">
        <w:rPr>
          <w:rFonts w:ascii="仿宋_GB2312" w:eastAsia="仿宋_GB2312" w:hAnsi="Times New Roman" w:hint="eastAsia"/>
          <w:sz w:val="32"/>
          <w:szCs w:val="36"/>
        </w:rPr>
        <w:t>，我院</w:t>
      </w:r>
      <w:r w:rsidR="00FA2A06">
        <w:rPr>
          <w:rFonts w:ascii="仿宋_GB2312" w:eastAsia="仿宋_GB2312" w:hAnsi="Times New Roman" w:hint="eastAsia"/>
          <w:sz w:val="32"/>
          <w:szCs w:val="36"/>
        </w:rPr>
        <w:t>共</w:t>
      </w:r>
      <w:r w:rsidRPr="00246536">
        <w:rPr>
          <w:rFonts w:ascii="仿宋_GB2312" w:eastAsia="仿宋_GB2312" w:hAnsi="Times New Roman" w:hint="eastAsia"/>
          <w:sz w:val="32"/>
          <w:szCs w:val="36"/>
        </w:rPr>
        <w:t>调撤</w:t>
      </w:r>
      <w:r w:rsidR="00FA2A06">
        <w:rPr>
          <w:rFonts w:ascii="仿宋_GB2312" w:eastAsia="仿宋_GB2312" w:hAnsi="Times New Roman" w:hint="eastAsia"/>
          <w:sz w:val="32"/>
          <w:szCs w:val="36"/>
        </w:rPr>
        <w:t>行政</w:t>
      </w:r>
      <w:r w:rsidR="00246536" w:rsidRPr="00246536">
        <w:rPr>
          <w:rFonts w:ascii="仿宋_GB2312" w:eastAsia="仿宋_GB2312" w:hAnsi="Times New Roman" w:hint="eastAsia"/>
          <w:sz w:val="32"/>
          <w:szCs w:val="36"/>
        </w:rPr>
        <w:t>案件5件</w:t>
      </w:r>
      <w:r w:rsidRPr="00246536">
        <w:rPr>
          <w:rFonts w:ascii="仿宋_GB2312" w:eastAsia="仿宋_GB2312" w:hAnsi="Times New Roman" w:hint="eastAsia"/>
          <w:sz w:val="32"/>
          <w:szCs w:val="36"/>
        </w:rPr>
        <w:t>。</w:t>
      </w:r>
      <w:r w:rsidR="004C45D6">
        <w:rPr>
          <w:rFonts w:ascii="仿宋_GB2312" w:eastAsia="仿宋_GB2312" w:hAnsi="Times New Roman" w:hint="eastAsia"/>
          <w:b/>
          <w:sz w:val="32"/>
          <w:szCs w:val="36"/>
        </w:rPr>
        <w:t>三</w:t>
      </w:r>
      <w:r w:rsidR="00243F5A" w:rsidRPr="00243F5A">
        <w:rPr>
          <w:rFonts w:ascii="仿宋_GB2312" w:eastAsia="仿宋_GB2312" w:hAnsi="Times New Roman" w:hint="eastAsia"/>
          <w:b/>
          <w:sz w:val="32"/>
          <w:szCs w:val="36"/>
        </w:rPr>
        <w:t>是</w:t>
      </w:r>
      <w:r w:rsidR="000437C1">
        <w:rPr>
          <w:rFonts w:ascii="仿宋_GB2312" w:eastAsia="仿宋_GB2312" w:hAnsi="Times New Roman" w:hint="eastAsia"/>
          <w:sz w:val="32"/>
          <w:szCs w:val="36"/>
        </w:rPr>
        <w:t>强化行政赔偿工作</w:t>
      </w:r>
      <w:r w:rsidR="009C786B">
        <w:rPr>
          <w:rFonts w:ascii="仿宋_GB2312" w:eastAsia="仿宋_GB2312" w:hAnsi="Times New Roman" w:hint="eastAsia"/>
          <w:sz w:val="32"/>
          <w:szCs w:val="36"/>
        </w:rPr>
        <w:t>，</w:t>
      </w:r>
      <w:r w:rsidR="00243F5A">
        <w:rPr>
          <w:rFonts w:ascii="仿宋_GB2312" w:eastAsia="仿宋_GB2312" w:hAnsi="Times New Roman" w:hint="eastAsia"/>
          <w:sz w:val="32"/>
          <w:szCs w:val="36"/>
        </w:rPr>
        <w:t>确保人民群众</w:t>
      </w:r>
      <w:r w:rsidR="00E7065B">
        <w:rPr>
          <w:rFonts w:ascii="仿宋_GB2312" w:eastAsia="仿宋_GB2312" w:hAnsi="Times New Roman" w:hint="eastAsia"/>
          <w:sz w:val="32"/>
          <w:szCs w:val="36"/>
        </w:rPr>
        <w:t>合</w:t>
      </w:r>
      <w:r w:rsidR="00243F5A">
        <w:rPr>
          <w:rFonts w:ascii="仿宋_GB2312" w:eastAsia="仿宋_GB2312" w:hAnsi="Times New Roman" w:hint="eastAsia"/>
          <w:sz w:val="32"/>
          <w:szCs w:val="36"/>
        </w:rPr>
        <w:t>法权益不受侵犯</w:t>
      </w:r>
      <w:r w:rsidR="009C786B">
        <w:rPr>
          <w:rFonts w:ascii="仿宋_GB2312" w:eastAsia="仿宋_GB2312" w:hAnsi="Times New Roman" w:hint="eastAsia"/>
          <w:sz w:val="32"/>
          <w:szCs w:val="36"/>
        </w:rPr>
        <w:t>。</w:t>
      </w:r>
      <w:r w:rsidR="00243F5A" w:rsidRPr="004C45D6">
        <w:rPr>
          <w:rFonts w:ascii="仿宋_GB2312" w:eastAsia="仿宋_GB2312" w:hAnsi="Times New Roman" w:hint="eastAsia"/>
          <w:sz w:val="32"/>
          <w:szCs w:val="36"/>
        </w:rPr>
        <w:t>年内我院受理国家赔偿案件</w:t>
      </w:r>
      <w:r w:rsidR="004C45D6" w:rsidRPr="004C45D6">
        <w:rPr>
          <w:rFonts w:ascii="仿宋_GB2312" w:eastAsia="仿宋_GB2312" w:hAnsi="Times New Roman" w:hint="eastAsia"/>
          <w:sz w:val="32"/>
          <w:szCs w:val="36"/>
        </w:rPr>
        <w:t>4</w:t>
      </w:r>
      <w:r w:rsidR="00243F5A" w:rsidRPr="004C45D6">
        <w:rPr>
          <w:rFonts w:ascii="仿宋_GB2312" w:eastAsia="仿宋_GB2312" w:hAnsi="Times New Roman" w:hint="eastAsia"/>
          <w:sz w:val="32"/>
          <w:szCs w:val="36"/>
        </w:rPr>
        <w:t>件。</w:t>
      </w:r>
      <w:r w:rsidR="004C45D6">
        <w:rPr>
          <w:rFonts w:ascii="仿宋_GB2312" w:eastAsia="仿宋_GB2312" w:hAnsi="Times New Roman" w:hint="eastAsia"/>
          <w:b/>
          <w:sz w:val="32"/>
          <w:szCs w:val="36"/>
        </w:rPr>
        <w:t>四</w:t>
      </w:r>
      <w:r w:rsidRPr="004C45D6">
        <w:rPr>
          <w:rFonts w:ascii="仿宋_GB2312" w:eastAsia="仿宋_GB2312" w:hAnsi="Times New Roman" w:hint="eastAsia"/>
          <w:b/>
          <w:sz w:val="32"/>
          <w:szCs w:val="36"/>
        </w:rPr>
        <w:t>是</w:t>
      </w:r>
      <w:r w:rsidR="00B815E0">
        <w:rPr>
          <w:rFonts w:ascii="仿宋_GB2312" w:eastAsia="仿宋_GB2312" w:hAnsi="Times New Roman" w:hint="eastAsia"/>
          <w:sz w:val="32"/>
          <w:szCs w:val="36"/>
        </w:rPr>
        <w:t>强化公益诉讼案件审理工作。</w:t>
      </w:r>
      <w:r w:rsidR="00D73106" w:rsidRPr="00D73106">
        <w:rPr>
          <w:rFonts w:ascii="仿宋_GB2312" w:eastAsia="仿宋_GB2312" w:hAnsi="Times New Roman" w:hint="eastAsia"/>
          <w:sz w:val="32"/>
          <w:szCs w:val="36"/>
        </w:rPr>
        <w:t>2018年，</w:t>
      </w:r>
      <w:r w:rsidR="00243F5A" w:rsidRPr="00243F5A">
        <w:rPr>
          <w:rFonts w:ascii="仿宋_GB2312" w:eastAsia="仿宋_GB2312" w:hAnsi="Times New Roman" w:hint="eastAsia"/>
          <w:sz w:val="32"/>
          <w:szCs w:val="36"/>
        </w:rPr>
        <w:t>我院审结了一起某行政机关未尽监管职责致使农田毁坏的公益诉讼案件，</w:t>
      </w:r>
      <w:r w:rsidR="00FE341C">
        <w:rPr>
          <w:rFonts w:ascii="仿宋_GB2312" w:eastAsia="仿宋_GB2312" w:hint="eastAsia"/>
          <w:sz w:val="32"/>
          <w:szCs w:val="32"/>
        </w:rPr>
        <w:t>依法判令被告单位履行相关职责</w:t>
      </w:r>
      <w:r w:rsidR="00D73106" w:rsidRPr="00D73106">
        <w:rPr>
          <w:rFonts w:ascii="仿宋_GB2312" w:eastAsia="仿宋_GB2312" w:hAnsi="Times New Roman" w:hint="eastAsia"/>
          <w:sz w:val="32"/>
          <w:szCs w:val="36"/>
        </w:rPr>
        <w:t>。</w:t>
      </w:r>
    </w:p>
    <w:p w:rsidR="00D73106" w:rsidRDefault="0033723D" w:rsidP="00D73106">
      <w:pPr>
        <w:pStyle w:val="a5"/>
        <w:spacing w:before="0" w:beforeAutospacing="0" w:after="0" w:afterAutospacing="0" w:line="600" w:lineRule="exact"/>
        <w:ind w:firstLineChars="200" w:firstLine="643"/>
        <w:rPr>
          <w:rFonts w:asciiTheme="majorEastAsia" w:eastAsiaTheme="majorEastAsia" w:hAnsiTheme="majorEastAsia"/>
          <w:b/>
          <w:sz w:val="32"/>
          <w:szCs w:val="36"/>
        </w:rPr>
      </w:pPr>
      <w:r>
        <w:rPr>
          <w:rFonts w:asciiTheme="majorEastAsia" w:eastAsiaTheme="majorEastAsia" w:hAnsiTheme="majorEastAsia" w:hint="eastAsia"/>
          <w:b/>
          <w:sz w:val="32"/>
          <w:szCs w:val="36"/>
        </w:rPr>
        <w:t>（</w:t>
      </w:r>
      <w:r w:rsidRPr="0033723D">
        <w:rPr>
          <w:rFonts w:ascii="楷体" w:eastAsia="楷体" w:hAnsi="楷体" w:hint="eastAsia"/>
          <w:sz w:val="32"/>
          <w:szCs w:val="36"/>
        </w:rPr>
        <w:t>四）全面推进执行攻坚工作，旗帜鲜明捍卫司法权威</w:t>
      </w:r>
    </w:p>
    <w:p w:rsidR="005E77C9" w:rsidRPr="00C37167" w:rsidRDefault="00F037F5" w:rsidP="00F037F5">
      <w:pPr>
        <w:pStyle w:val="a5"/>
        <w:spacing w:before="0" w:beforeAutospacing="0" w:after="0" w:afterAutospacing="0" w:line="600" w:lineRule="exact"/>
        <w:ind w:firstLineChars="200" w:firstLine="640"/>
        <w:rPr>
          <w:rFonts w:ascii="仿宋_GB2312" w:eastAsia="仿宋_GB2312" w:hAnsi="Times New Roman"/>
          <w:sz w:val="32"/>
          <w:szCs w:val="36"/>
        </w:rPr>
      </w:pPr>
      <w:r w:rsidRPr="00C37167">
        <w:rPr>
          <w:rFonts w:ascii="仿宋_GB2312" w:eastAsia="仿宋_GB2312" w:hAnsi="Times New Roman" w:hint="eastAsia"/>
          <w:sz w:val="32"/>
          <w:szCs w:val="36"/>
        </w:rPr>
        <w:t>2018年，</w:t>
      </w:r>
      <w:r w:rsidR="00F269EF" w:rsidRPr="00C37167">
        <w:rPr>
          <w:rFonts w:ascii="仿宋_GB2312" w:eastAsia="仿宋_GB2312" w:hAnsi="Times New Roman" w:hint="eastAsia"/>
          <w:sz w:val="32"/>
          <w:szCs w:val="36"/>
        </w:rPr>
        <w:t>是全国法院</w:t>
      </w:r>
      <w:r w:rsidR="006F66A7">
        <w:rPr>
          <w:rFonts w:ascii="仿宋_GB2312" w:eastAsia="仿宋_GB2312" w:hAnsi="Times New Roman" w:hint="eastAsia"/>
          <w:sz w:val="32"/>
          <w:szCs w:val="36"/>
        </w:rPr>
        <w:t>总</w:t>
      </w:r>
      <w:r w:rsidR="00F269EF" w:rsidRPr="00C37167">
        <w:rPr>
          <w:rFonts w:ascii="仿宋_GB2312" w:eastAsia="仿宋_GB2312" w:hAnsi="Times New Roman" w:hint="eastAsia"/>
          <w:sz w:val="32"/>
          <w:szCs w:val="36"/>
        </w:rPr>
        <w:t>攻执行向全国人民交上满意答卷的践诺之年</w:t>
      </w:r>
      <w:r w:rsidR="006F66A7">
        <w:rPr>
          <w:rFonts w:ascii="仿宋_GB2312" w:eastAsia="仿宋_GB2312" w:hAnsi="Times New Roman" w:hint="eastAsia"/>
          <w:sz w:val="32"/>
          <w:szCs w:val="36"/>
        </w:rPr>
        <w:t>，也是我院决战执行攻坚的收官之年</w:t>
      </w:r>
      <w:r w:rsidR="00F269EF" w:rsidRPr="00C37167">
        <w:rPr>
          <w:rFonts w:ascii="仿宋_GB2312" w:eastAsia="仿宋_GB2312" w:hAnsi="Times New Roman" w:hint="eastAsia"/>
          <w:sz w:val="32"/>
          <w:szCs w:val="36"/>
        </w:rPr>
        <w:t>。这一年，我们</w:t>
      </w:r>
      <w:r w:rsidR="006F66A7">
        <w:rPr>
          <w:rFonts w:ascii="仿宋_GB2312" w:eastAsia="仿宋_GB2312" w:hAnsi="Times New Roman" w:hint="eastAsia"/>
          <w:sz w:val="32"/>
          <w:szCs w:val="36"/>
        </w:rPr>
        <w:t>通过利用</w:t>
      </w:r>
      <w:r w:rsidR="00F269EF" w:rsidRPr="00C37167">
        <w:rPr>
          <w:rFonts w:ascii="仿宋_GB2312" w:eastAsia="仿宋_GB2312" w:hAnsi="Times New Roman" w:hint="eastAsia"/>
          <w:sz w:val="32"/>
          <w:szCs w:val="36"/>
        </w:rPr>
        <w:t>“5+2”</w:t>
      </w:r>
      <w:r w:rsidR="00C37167" w:rsidRPr="00C37167">
        <w:rPr>
          <w:rFonts w:ascii="仿宋_GB2312" w:eastAsia="仿宋_GB2312" w:hAnsi="Times New Roman" w:hint="eastAsia"/>
          <w:sz w:val="32"/>
          <w:szCs w:val="36"/>
        </w:rPr>
        <w:t>、</w:t>
      </w:r>
      <w:r w:rsidR="00F269EF" w:rsidRPr="00C37167">
        <w:rPr>
          <w:rFonts w:ascii="仿宋_GB2312" w:eastAsia="仿宋_GB2312" w:hAnsi="Times New Roman" w:hint="eastAsia"/>
          <w:sz w:val="32"/>
          <w:szCs w:val="36"/>
        </w:rPr>
        <w:t>“白加黑”等工作模式，</w:t>
      </w:r>
      <w:r w:rsidR="006F66A7">
        <w:rPr>
          <w:rFonts w:ascii="仿宋_GB2312" w:eastAsia="仿宋_GB2312" w:hAnsi="Times New Roman" w:hint="eastAsia"/>
          <w:sz w:val="32"/>
          <w:szCs w:val="36"/>
        </w:rPr>
        <w:t>采取超常规措施，举全院之力，想尽一切办法确保当事人在最短时间内兑现合法权益。全</w:t>
      </w:r>
      <w:r w:rsidR="00F269EF" w:rsidRPr="00C37167">
        <w:rPr>
          <w:rFonts w:ascii="仿宋_GB2312" w:eastAsia="仿宋_GB2312" w:hAnsi="Times New Roman" w:hint="eastAsia"/>
          <w:sz w:val="32"/>
          <w:szCs w:val="36"/>
        </w:rPr>
        <w:t>年，我</w:t>
      </w:r>
      <w:r w:rsidR="0033723D" w:rsidRPr="00C37167">
        <w:rPr>
          <w:rFonts w:ascii="仿宋_GB2312" w:eastAsia="仿宋_GB2312" w:hAnsi="Times New Roman" w:hint="eastAsia"/>
          <w:sz w:val="32"/>
          <w:szCs w:val="36"/>
        </w:rPr>
        <w:t>院</w:t>
      </w:r>
      <w:r w:rsidR="00F269EF" w:rsidRPr="00C37167">
        <w:rPr>
          <w:rFonts w:ascii="仿宋_GB2312" w:eastAsia="仿宋_GB2312" w:hAnsi="Times New Roman" w:hint="eastAsia"/>
          <w:sz w:val="32"/>
          <w:szCs w:val="36"/>
        </w:rPr>
        <w:t>共</w:t>
      </w:r>
      <w:r w:rsidR="006F66A7">
        <w:rPr>
          <w:rFonts w:ascii="仿宋_GB2312" w:eastAsia="仿宋_GB2312" w:hAnsi="Times New Roman" w:hint="eastAsia"/>
          <w:sz w:val="32"/>
          <w:szCs w:val="36"/>
        </w:rPr>
        <w:t>执结各类</w:t>
      </w:r>
      <w:r w:rsidR="0033723D" w:rsidRPr="00C37167">
        <w:rPr>
          <w:rFonts w:ascii="仿宋_GB2312" w:eastAsia="仿宋_GB2312" w:hAnsi="Times New Roman" w:hint="eastAsia"/>
          <w:sz w:val="32"/>
          <w:szCs w:val="36"/>
        </w:rPr>
        <w:t>案件</w:t>
      </w:r>
      <w:r w:rsidR="006F66A7">
        <w:rPr>
          <w:rFonts w:ascii="仿宋_GB2312" w:eastAsia="仿宋_GB2312" w:hAnsi="Times New Roman" w:hint="eastAsia"/>
          <w:sz w:val="32"/>
          <w:szCs w:val="36"/>
        </w:rPr>
        <w:t>15</w:t>
      </w:r>
      <w:r w:rsidR="00B51903" w:rsidRPr="00C37167">
        <w:rPr>
          <w:rFonts w:ascii="仿宋_GB2312" w:eastAsia="仿宋_GB2312" w:hAnsi="Times New Roman" w:hint="eastAsia"/>
          <w:sz w:val="32"/>
          <w:szCs w:val="36"/>
        </w:rPr>
        <w:t>00</w:t>
      </w:r>
      <w:r w:rsidR="006F66A7">
        <w:rPr>
          <w:rFonts w:ascii="仿宋_GB2312" w:eastAsia="仿宋_GB2312" w:hAnsi="Times New Roman" w:hint="eastAsia"/>
          <w:sz w:val="32"/>
          <w:szCs w:val="36"/>
        </w:rPr>
        <w:t>余</w:t>
      </w:r>
      <w:r w:rsidR="00B51903" w:rsidRPr="00C37167">
        <w:rPr>
          <w:rFonts w:ascii="仿宋_GB2312" w:eastAsia="仿宋_GB2312" w:hAnsi="Times New Roman" w:hint="eastAsia"/>
          <w:sz w:val="32"/>
          <w:szCs w:val="36"/>
        </w:rPr>
        <w:t>件，</w:t>
      </w:r>
      <w:r w:rsidR="006F66A7">
        <w:rPr>
          <w:rFonts w:ascii="仿宋_GB2312" w:eastAsia="仿宋_GB2312" w:hAnsi="Times New Roman" w:hint="eastAsia"/>
          <w:sz w:val="32"/>
          <w:szCs w:val="36"/>
        </w:rPr>
        <w:t>清理旧存积案100余件</w:t>
      </w:r>
      <w:r w:rsidR="00DC29E7" w:rsidRPr="00C37167">
        <w:rPr>
          <w:rFonts w:ascii="仿宋_GB2312" w:eastAsia="仿宋_GB2312" w:hAnsi="Times New Roman" w:hint="eastAsia"/>
          <w:sz w:val="32"/>
          <w:szCs w:val="36"/>
        </w:rPr>
        <w:t>。</w:t>
      </w:r>
    </w:p>
    <w:p w:rsidR="003B11A7" w:rsidRPr="00305970" w:rsidRDefault="00393F3D" w:rsidP="00E26F57">
      <w:pPr>
        <w:pStyle w:val="a5"/>
        <w:spacing w:before="0" w:beforeAutospacing="0" w:after="0" w:afterAutospacing="0" w:line="600" w:lineRule="exact"/>
        <w:ind w:firstLineChars="200" w:firstLine="643"/>
        <w:rPr>
          <w:rFonts w:ascii="仿宋_GB2312" w:eastAsia="仿宋_GB2312" w:hAnsi="Times New Roman"/>
          <w:color w:val="FF0000"/>
          <w:sz w:val="32"/>
          <w:szCs w:val="36"/>
        </w:rPr>
      </w:pPr>
      <w:r w:rsidRPr="00F269EF">
        <w:rPr>
          <w:rFonts w:ascii="仿宋_GB2312" w:eastAsia="仿宋_GB2312" w:hAnsi="Times New Roman" w:hint="eastAsia"/>
          <w:b/>
          <w:sz w:val="32"/>
          <w:szCs w:val="36"/>
        </w:rPr>
        <w:t>一是</w:t>
      </w:r>
      <w:r w:rsidR="00B6616B" w:rsidRPr="00F269EF">
        <w:rPr>
          <w:rFonts w:ascii="仿宋_GB2312" w:eastAsia="仿宋_GB2312" w:hAnsi="Times New Roman" w:hint="eastAsia"/>
          <w:sz w:val="32"/>
          <w:szCs w:val="36"/>
        </w:rPr>
        <w:t>坚持多方联动，努力构建</w:t>
      </w:r>
      <w:r w:rsidR="00652E29">
        <w:rPr>
          <w:rFonts w:ascii="仿宋_GB2312" w:eastAsia="仿宋_GB2312" w:hAnsi="Times New Roman" w:hint="eastAsia"/>
          <w:sz w:val="32"/>
          <w:szCs w:val="36"/>
        </w:rPr>
        <w:t>突破</w:t>
      </w:r>
      <w:r w:rsidR="00F037F5" w:rsidRPr="00F269EF">
        <w:rPr>
          <w:rFonts w:ascii="仿宋_GB2312" w:eastAsia="仿宋_GB2312" w:hAnsi="Times New Roman" w:hint="eastAsia"/>
          <w:sz w:val="32"/>
          <w:szCs w:val="36"/>
        </w:rPr>
        <w:t>执行难</w:t>
      </w:r>
      <w:r w:rsidR="00652E29">
        <w:rPr>
          <w:rFonts w:ascii="仿宋_GB2312" w:eastAsia="仿宋_GB2312" w:hAnsi="Times New Roman" w:hint="eastAsia"/>
          <w:sz w:val="32"/>
          <w:szCs w:val="36"/>
        </w:rPr>
        <w:t>综合治理</w:t>
      </w:r>
      <w:r w:rsidR="00F037F5" w:rsidRPr="00F269EF">
        <w:rPr>
          <w:rFonts w:ascii="仿宋_GB2312" w:eastAsia="仿宋_GB2312" w:hAnsi="Times New Roman" w:hint="eastAsia"/>
          <w:sz w:val="32"/>
          <w:szCs w:val="36"/>
        </w:rPr>
        <w:t>工作格</w:t>
      </w:r>
      <w:r w:rsidR="00F037F5" w:rsidRPr="00393F3D">
        <w:rPr>
          <w:rFonts w:ascii="仿宋_GB2312" w:eastAsia="仿宋_GB2312" w:hAnsi="Times New Roman" w:hint="eastAsia"/>
          <w:sz w:val="32"/>
          <w:szCs w:val="36"/>
        </w:rPr>
        <w:t>局</w:t>
      </w:r>
      <w:r>
        <w:rPr>
          <w:rFonts w:ascii="仿宋_GB2312" w:eastAsia="仿宋_GB2312" w:hAnsi="Times New Roman" w:hint="eastAsia"/>
          <w:sz w:val="32"/>
          <w:szCs w:val="36"/>
        </w:rPr>
        <w:t>。我院</w:t>
      </w:r>
      <w:r w:rsidR="00F037F5">
        <w:rPr>
          <w:rFonts w:ascii="仿宋_GB2312" w:eastAsia="仿宋_GB2312" w:hAnsi="Times New Roman" w:hint="eastAsia"/>
          <w:sz w:val="32"/>
          <w:szCs w:val="36"/>
        </w:rPr>
        <w:t>联合纪委、公安、检察、</w:t>
      </w:r>
      <w:r w:rsidR="00372429">
        <w:rPr>
          <w:rFonts w:ascii="仿宋_GB2312" w:eastAsia="仿宋_GB2312" w:hAnsi="Times New Roman" w:hint="eastAsia"/>
          <w:sz w:val="32"/>
          <w:szCs w:val="36"/>
        </w:rPr>
        <w:t>司法、妇联、民政等10</w:t>
      </w:r>
      <w:r w:rsidR="009C786B">
        <w:rPr>
          <w:rFonts w:ascii="仿宋_GB2312" w:eastAsia="仿宋_GB2312" w:hAnsi="Times New Roman" w:hint="eastAsia"/>
          <w:sz w:val="32"/>
          <w:szCs w:val="36"/>
        </w:rPr>
        <w:t>多</w:t>
      </w:r>
      <w:r w:rsidR="00372429">
        <w:rPr>
          <w:rFonts w:ascii="仿宋_GB2312" w:eastAsia="仿宋_GB2312" w:hAnsi="Times New Roman" w:hint="eastAsia"/>
          <w:sz w:val="32"/>
          <w:szCs w:val="36"/>
        </w:rPr>
        <w:t>个部门联合下发了《用两到三年基本解决执行难工作方</w:t>
      </w:r>
      <w:r w:rsidR="00372429">
        <w:rPr>
          <w:rFonts w:ascii="仿宋_GB2312" w:eastAsia="仿宋_GB2312" w:hAnsi="Times New Roman" w:hint="eastAsia"/>
          <w:sz w:val="32"/>
          <w:szCs w:val="36"/>
        </w:rPr>
        <w:lastRenderedPageBreak/>
        <w:t>案》，</w:t>
      </w:r>
      <w:r w:rsidR="00F51AD8">
        <w:rPr>
          <w:rFonts w:ascii="仿宋_GB2312" w:eastAsia="仿宋_GB2312" w:hAnsi="Times New Roman" w:hint="eastAsia"/>
          <w:sz w:val="32"/>
          <w:szCs w:val="36"/>
        </w:rPr>
        <w:t>为执行攻坚工作提供了强有力的组织保障。</w:t>
      </w:r>
      <w:r w:rsidRPr="00E26F57">
        <w:rPr>
          <w:rFonts w:ascii="仿宋_GB2312" w:eastAsia="仿宋_GB2312" w:hAnsi="Times New Roman" w:hint="eastAsia"/>
          <w:b/>
          <w:sz w:val="32"/>
          <w:szCs w:val="36"/>
        </w:rPr>
        <w:t>二是</w:t>
      </w:r>
      <w:r w:rsidR="00B6616B" w:rsidRPr="00B6616B">
        <w:rPr>
          <w:rFonts w:ascii="仿宋_GB2312" w:eastAsia="仿宋_GB2312" w:hAnsi="Times New Roman" w:hint="eastAsia"/>
          <w:sz w:val="32"/>
          <w:szCs w:val="36"/>
        </w:rPr>
        <w:t>坚持智慧先行，</w:t>
      </w:r>
      <w:r w:rsidR="00B6616B">
        <w:rPr>
          <w:rFonts w:ascii="仿宋_GB2312" w:eastAsia="仿宋_GB2312" w:hAnsi="Times New Roman" w:hint="eastAsia"/>
          <w:sz w:val="32"/>
          <w:szCs w:val="36"/>
        </w:rPr>
        <w:t>依托</w:t>
      </w:r>
      <w:r w:rsidR="00B67DC5">
        <w:rPr>
          <w:rFonts w:ascii="仿宋_GB2312" w:eastAsia="仿宋_GB2312" w:hAnsi="Times New Roman" w:hint="eastAsia"/>
          <w:sz w:val="32"/>
          <w:szCs w:val="36"/>
        </w:rPr>
        <w:t>查控</w:t>
      </w:r>
      <w:r w:rsidR="00B6616B">
        <w:rPr>
          <w:rFonts w:ascii="仿宋_GB2312" w:eastAsia="仿宋_GB2312" w:hAnsi="Times New Roman" w:hint="eastAsia"/>
          <w:sz w:val="32"/>
          <w:szCs w:val="36"/>
        </w:rPr>
        <w:t>系统打造网上执行局。</w:t>
      </w:r>
      <w:r w:rsidR="00B6616B" w:rsidRPr="00B6616B">
        <w:rPr>
          <w:rFonts w:ascii="仿宋_GB2312" w:eastAsia="仿宋_GB2312" w:hAnsi="Times New Roman" w:hint="eastAsia"/>
          <w:sz w:val="32"/>
          <w:szCs w:val="36"/>
        </w:rPr>
        <w:t>有效发挥执行指挥中心的强大功能</w:t>
      </w:r>
      <w:r w:rsidR="00B6616B">
        <w:rPr>
          <w:rFonts w:ascii="仿宋_GB2312" w:eastAsia="仿宋_GB2312" w:hAnsi="Times New Roman" w:hint="eastAsia"/>
          <w:sz w:val="32"/>
          <w:szCs w:val="36"/>
        </w:rPr>
        <w:t>，</w:t>
      </w:r>
      <w:r w:rsidR="00B67DC5">
        <w:rPr>
          <w:rFonts w:ascii="仿宋_GB2312" w:eastAsia="仿宋_GB2312" w:hAnsi="Times New Roman" w:hint="eastAsia"/>
          <w:sz w:val="32"/>
          <w:szCs w:val="36"/>
        </w:rPr>
        <w:t>力求鼠标一点就能实现“查扣冻”一网打尽。2018年</w:t>
      </w:r>
      <w:r w:rsidR="00582EC1" w:rsidRPr="0085508E">
        <w:rPr>
          <w:rFonts w:ascii="仿宋_GB2312" w:eastAsia="仿宋_GB2312" w:hAnsi="Times New Roman" w:hint="eastAsia"/>
          <w:sz w:val="32"/>
          <w:szCs w:val="36"/>
        </w:rPr>
        <w:t>，</w:t>
      </w:r>
      <w:r w:rsidR="00652E29">
        <w:rPr>
          <w:rFonts w:ascii="仿宋_GB2312" w:eastAsia="仿宋_GB2312" w:hAnsi="Times New Roman" w:hint="eastAsia"/>
          <w:sz w:val="32"/>
          <w:szCs w:val="36"/>
        </w:rPr>
        <w:t>我</w:t>
      </w:r>
      <w:r w:rsidR="00582EC1" w:rsidRPr="0085508E">
        <w:rPr>
          <w:rFonts w:ascii="仿宋_GB2312" w:eastAsia="仿宋_GB2312" w:hAnsi="Times New Roman" w:hint="eastAsia"/>
          <w:sz w:val="32"/>
          <w:szCs w:val="36"/>
        </w:rPr>
        <w:t>院</w:t>
      </w:r>
      <w:r>
        <w:rPr>
          <w:rFonts w:ascii="仿宋_GB2312" w:eastAsia="仿宋_GB2312" w:hAnsi="Times New Roman" w:hint="eastAsia"/>
          <w:sz w:val="32"/>
          <w:szCs w:val="36"/>
        </w:rPr>
        <w:t>通过网络查控系统查询被执行人财产2000余次，</w:t>
      </w:r>
      <w:r w:rsidR="00B67DC5">
        <w:rPr>
          <w:rFonts w:ascii="仿宋_GB2312" w:eastAsia="仿宋_GB2312" w:hAnsi="Times New Roman" w:hint="eastAsia"/>
          <w:sz w:val="32"/>
          <w:szCs w:val="36"/>
        </w:rPr>
        <w:t>结案200余件，并通过网上</w:t>
      </w:r>
      <w:r w:rsidR="00582EC1" w:rsidRPr="0085508E">
        <w:rPr>
          <w:rFonts w:ascii="仿宋_GB2312" w:eastAsia="仿宋_GB2312" w:hAnsi="Times New Roman" w:hint="eastAsia"/>
          <w:sz w:val="32"/>
          <w:szCs w:val="36"/>
        </w:rPr>
        <w:t>拍卖的方式执结案件</w:t>
      </w:r>
      <w:r w:rsidR="0085508E" w:rsidRPr="0085508E">
        <w:rPr>
          <w:rFonts w:ascii="仿宋_GB2312" w:eastAsia="仿宋_GB2312" w:hAnsi="Times New Roman" w:hint="eastAsia"/>
          <w:sz w:val="32"/>
          <w:szCs w:val="36"/>
        </w:rPr>
        <w:t>18</w:t>
      </w:r>
      <w:r w:rsidR="00582EC1" w:rsidRPr="0085508E">
        <w:rPr>
          <w:rFonts w:ascii="仿宋_GB2312" w:eastAsia="仿宋_GB2312" w:hAnsi="Times New Roman" w:hint="eastAsia"/>
          <w:sz w:val="32"/>
          <w:szCs w:val="36"/>
        </w:rPr>
        <w:t>件</w:t>
      </w:r>
      <w:r>
        <w:rPr>
          <w:rFonts w:ascii="仿宋_GB2312" w:eastAsia="仿宋_GB2312" w:hAnsi="Times New Roman" w:hint="eastAsia"/>
          <w:sz w:val="32"/>
          <w:szCs w:val="36"/>
        </w:rPr>
        <w:t>。</w:t>
      </w:r>
      <w:r w:rsidRPr="00E26F57">
        <w:rPr>
          <w:rFonts w:ascii="仿宋_GB2312" w:eastAsia="仿宋_GB2312" w:hAnsi="Times New Roman" w:hint="eastAsia"/>
          <w:b/>
          <w:sz w:val="32"/>
          <w:szCs w:val="36"/>
        </w:rPr>
        <w:t>三是</w:t>
      </w:r>
      <w:r w:rsidR="00B6616B" w:rsidRPr="00B6616B">
        <w:rPr>
          <w:rFonts w:ascii="仿宋_GB2312" w:eastAsia="仿宋_GB2312" w:hAnsi="Times New Roman" w:hint="eastAsia"/>
          <w:sz w:val="32"/>
          <w:szCs w:val="36"/>
        </w:rPr>
        <w:t>坚持穷尽措施，</w:t>
      </w:r>
      <w:r w:rsidR="0004012E">
        <w:rPr>
          <w:rFonts w:ascii="仿宋_GB2312" w:eastAsia="仿宋_GB2312" w:hAnsi="Times New Roman" w:hint="eastAsia"/>
          <w:sz w:val="32"/>
          <w:szCs w:val="36"/>
        </w:rPr>
        <w:t>强化</w:t>
      </w:r>
      <w:r w:rsidR="00B6616B">
        <w:rPr>
          <w:rFonts w:ascii="仿宋_GB2312" w:eastAsia="仿宋_GB2312" w:hAnsi="Times New Roman" w:hint="eastAsia"/>
          <w:sz w:val="32"/>
          <w:szCs w:val="36"/>
        </w:rPr>
        <w:t>对被执行人的</w:t>
      </w:r>
      <w:r w:rsidR="0004012E">
        <w:rPr>
          <w:rFonts w:ascii="仿宋_GB2312" w:eastAsia="仿宋_GB2312" w:hAnsi="Times New Roman" w:hint="eastAsia"/>
          <w:sz w:val="32"/>
          <w:szCs w:val="36"/>
        </w:rPr>
        <w:t>失信惩戒</w:t>
      </w:r>
      <w:r w:rsidR="00B815E0">
        <w:rPr>
          <w:rFonts w:ascii="仿宋_GB2312" w:eastAsia="仿宋_GB2312" w:hAnsi="Times New Roman" w:hint="eastAsia"/>
          <w:sz w:val="32"/>
          <w:szCs w:val="36"/>
        </w:rPr>
        <w:t>。</w:t>
      </w:r>
      <w:r w:rsidR="00E26F57">
        <w:rPr>
          <w:rFonts w:ascii="仿宋_GB2312" w:eastAsia="仿宋_GB2312" w:hAnsi="Times New Roman" w:hint="eastAsia"/>
          <w:sz w:val="32"/>
          <w:szCs w:val="36"/>
        </w:rPr>
        <w:t>通过LED屏幕滚动播放失信被执行人信息，并</w:t>
      </w:r>
      <w:r w:rsidR="0004012E">
        <w:rPr>
          <w:rFonts w:ascii="仿宋_GB2312" w:eastAsia="仿宋_GB2312" w:hAnsi="Times New Roman" w:hint="eastAsia"/>
          <w:sz w:val="32"/>
          <w:szCs w:val="36"/>
        </w:rPr>
        <w:t>依法限制其</w:t>
      </w:r>
      <w:r w:rsidR="00B67DC5">
        <w:rPr>
          <w:rFonts w:ascii="仿宋_GB2312" w:eastAsia="仿宋_GB2312" w:hAnsi="Times New Roman" w:hint="eastAsia"/>
          <w:sz w:val="32"/>
          <w:szCs w:val="36"/>
        </w:rPr>
        <w:t>特定民事权利，迫使被执行人主动到案履行义务。</w:t>
      </w:r>
      <w:r w:rsidR="00652E29">
        <w:rPr>
          <w:rFonts w:ascii="仿宋_GB2312" w:eastAsia="仿宋_GB2312" w:hAnsi="Times New Roman" w:hint="eastAsia"/>
          <w:sz w:val="32"/>
          <w:szCs w:val="36"/>
        </w:rPr>
        <w:t>全</w:t>
      </w:r>
      <w:r w:rsidR="00EB3E84">
        <w:rPr>
          <w:rFonts w:ascii="仿宋_GB2312" w:eastAsia="仿宋_GB2312" w:hAnsi="Times New Roman" w:hint="eastAsia"/>
          <w:sz w:val="32"/>
          <w:szCs w:val="36"/>
        </w:rPr>
        <w:t>年</w:t>
      </w:r>
      <w:r w:rsidR="00E26F57">
        <w:rPr>
          <w:rFonts w:ascii="仿宋_GB2312" w:eastAsia="仿宋_GB2312" w:hAnsi="Times New Roman" w:hint="eastAsia"/>
          <w:sz w:val="32"/>
          <w:szCs w:val="36"/>
        </w:rPr>
        <w:t>，</w:t>
      </w:r>
      <w:r w:rsidR="00EB3E84">
        <w:rPr>
          <w:rFonts w:ascii="仿宋_GB2312" w:eastAsia="仿宋_GB2312" w:hAnsi="Times New Roman" w:hint="eastAsia"/>
          <w:sz w:val="32"/>
          <w:szCs w:val="36"/>
        </w:rPr>
        <w:t>我们通过采取纳入失信人名单、限制高消费、限制出境等措施结案近400件，对有能力履行却东躲西藏、拒不配</w:t>
      </w:r>
      <w:r w:rsidR="00EB3E84" w:rsidRPr="00FA2565">
        <w:rPr>
          <w:rFonts w:ascii="仿宋_GB2312" w:eastAsia="仿宋_GB2312" w:hAnsi="Times New Roman" w:hint="eastAsia"/>
          <w:sz w:val="32"/>
          <w:szCs w:val="36"/>
        </w:rPr>
        <w:t>合执行的</w:t>
      </w:r>
      <w:r w:rsidR="00E26F57" w:rsidRPr="00FA2565">
        <w:rPr>
          <w:rFonts w:ascii="仿宋_GB2312" w:eastAsia="仿宋_GB2312" w:hAnsi="Times New Roman" w:hint="eastAsia"/>
          <w:sz w:val="32"/>
          <w:szCs w:val="36"/>
        </w:rPr>
        <w:t>“老赖”，</w:t>
      </w:r>
      <w:r w:rsidR="00B6616B" w:rsidRPr="00FA2565">
        <w:rPr>
          <w:rFonts w:ascii="仿宋_GB2312" w:eastAsia="仿宋_GB2312" w:hAnsi="Times New Roman" w:hint="eastAsia"/>
          <w:sz w:val="32"/>
          <w:szCs w:val="36"/>
        </w:rPr>
        <w:t>我们及时</w:t>
      </w:r>
      <w:r w:rsidR="00EB3E84" w:rsidRPr="00FA2565">
        <w:rPr>
          <w:rFonts w:ascii="仿宋_GB2312" w:eastAsia="仿宋_GB2312" w:hAnsi="Times New Roman" w:hint="eastAsia"/>
          <w:sz w:val="32"/>
          <w:szCs w:val="36"/>
        </w:rPr>
        <w:t>将案卷</w:t>
      </w:r>
      <w:r w:rsidR="00E26F57" w:rsidRPr="00FA2565">
        <w:rPr>
          <w:rFonts w:ascii="仿宋_GB2312" w:eastAsia="仿宋_GB2312" w:hAnsi="Times New Roman" w:hint="eastAsia"/>
          <w:sz w:val="32"/>
          <w:szCs w:val="36"/>
        </w:rPr>
        <w:t>移送公安机关</w:t>
      </w:r>
      <w:r w:rsidR="00FA2A06">
        <w:rPr>
          <w:rFonts w:ascii="仿宋_GB2312" w:eastAsia="仿宋_GB2312" w:hAnsi="Times New Roman" w:hint="eastAsia"/>
          <w:sz w:val="32"/>
          <w:szCs w:val="36"/>
        </w:rPr>
        <w:t>，</w:t>
      </w:r>
      <w:r w:rsidR="00EB3E84" w:rsidRPr="00FA2565">
        <w:rPr>
          <w:rFonts w:ascii="仿宋_GB2312" w:eastAsia="仿宋_GB2312" w:hAnsi="Times New Roman" w:hint="eastAsia"/>
          <w:sz w:val="32"/>
          <w:szCs w:val="36"/>
        </w:rPr>
        <w:t>及时</w:t>
      </w:r>
      <w:r w:rsidR="00B6616B" w:rsidRPr="00FA2565">
        <w:rPr>
          <w:rFonts w:ascii="仿宋_GB2312" w:eastAsia="仿宋_GB2312" w:hAnsi="Times New Roman" w:hint="eastAsia"/>
          <w:sz w:val="32"/>
          <w:szCs w:val="36"/>
        </w:rPr>
        <w:t>追究刑事责任</w:t>
      </w:r>
      <w:r w:rsidR="004F0B29" w:rsidRPr="00FA2565">
        <w:rPr>
          <w:rFonts w:ascii="仿宋_GB2312" w:eastAsia="仿宋_GB2312" w:hAnsi="Times New Roman" w:hint="eastAsia"/>
          <w:sz w:val="32"/>
          <w:szCs w:val="36"/>
        </w:rPr>
        <w:t>。</w:t>
      </w:r>
      <w:r w:rsidR="009C786B">
        <w:rPr>
          <w:rFonts w:ascii="仿宋_GB2312" w:eastAsia="仿宋_GB2312" w:hAnsi="Times New Roman" w:hint="eastAsia"/>
          <w:sz w:val="32"/>
          <w:szCs w:val="36"/>
        </w:rPr>
        <w:t>2018年，我院以拒不执行判决、裁定罪判处“老赖”14名。</w:t>
      </w:r>
      <w:r w:rsidR="00E26F57" w:rsidRPr="003347EC">
        <w:rPr>
          <w:rFonts w:ascii="仿宋_GB2312" w:eastAsia="仿宋_GB2312" w:hAnsi="Times New Roman" w:hint="eastAsia"/>
          <w:b/>
          <w:sz w:val="32"/>
          <w:szCs w:val="36"/>
        </w:rPr>
        <w:t>四是</w:t>
      </w:r>
      <w:r w:rsidR="00A710F8">
        <w:rPr>
          <w:rFonts w:ascii="仿宋_GB2312" w:eastAsia="仿宋_GB2312" w:hAnsi="Times New Roman" w:hint="eastAsia"/>
          <w:sz w:val="32"/>
          <w:szCs w:val="36"/>
        </w:rPr>
        <w:t>坚持主动出击，强化震慑</w:t>
      </w:r>
      <w:r w:rsidR="00E26F57" w:rsidRPr="003347EC">
        <w:rPr>
          <w:rFonts w:ascii="仿宋_GB2312" w:eastAsia="仿宋_GB2312" w:hAnsi="Times New Roman" w:hint="eastAsia"/>
          <w:sz w:val="32"/>
          <w:szCs w:val="36"/>
        </w:rPr>
        <w:t>。</w:t>
      </w:r>
      <w:r w:rsidR="003B11A7">
        <w:rPr>
          <w:rFonts w:ascii="仿宋_GB2312" w:eastAsia="仿宋_GB2312" w:hAnsi="Times New Roman" w:hint="eastAsia"/>
          <w:sz w:val="32"/>
          <w:szCs w:val="36"/>
        </w:rPr>
        <w:t>2018年以来，</w:t>
      </w:r>
      <w:r w:rsidR="00E26F57">
        <w:rPr>
          <w:rFonts w:ascii="仿宋_GB2312" w:eastAsia="仿宋_GB2312" w:hAnsi="Times New Roman" w:hint="eastAsia"/>
          <w:sz w:val="32"/>
          <w:szCs w:val="36"/>
        </w:rPr>
        <w:t>我院</w:t>
      </w:r>
      <w:r w:rsidR="003347EC">
        <w:rPr>
          <w:rFonts w:ascii="仿宋_GB2312" w:eastAsia="仿宋_GB2312" w:hAnsi="Times New Roman" w:hint="eastAsia"/>
          <w:sz w:val="32"/>
          <w:szCs w:val="36"/>
        </w:rPr>
        <w:t>在重大节日和关键节点，专门</w:t>
      </w:r>
      <w:r w:rsidR="003B11A7">
        <w:rPr>
          <w:rFonts w:ascii="仿宋_GB2312" w:eastAsia="仿宋_GB2312" w:hAnsi="Times New Roman" w:hint="eastAsia"/>
          <w:sz w:val="32"/>
          <w:szCs w:val="36"/>
        </w:rPr>
        <w:t>开展</w:t>
      </w:r>
      <w:r w:rsidR="00A710F8">
        <w:rPr>
          <w:rFonts w:ascii="仿宋_GB2312" w:eastAsia="仿宋_GB2312" w:hAnsi="Times New Roman" w:hint="eastAsia"/>
          <w:sz w:val="32"/>
          <w:szCs w:val="36"/>
        </w:rPr>
        <w:t>联动执行、集中执行以及凌晨行动</w:t>
      </w:r>
      <w:r w:rsidR="003B11A7">
        <w:rPr>
          <w:rFonts w:ascii="仿宋_GB2312" w:eastAsia="仿宋_GB2312" w:hAnsi="Times New Roman" w:hint="eastAsia"/>
          <w:sz w:val="32"/>
          <w:szCs w:val="36"/>
        </w:rPr>
        <w:t>等专项执行行动，</w:t>
      </w:r>
      <w:r w:rsidR="00A710F8">
        <w:rPr>
          <w:rFonts w:ascii="仿宋_GB2312" w:eastAsia="仿宋_GB2312" w:hAnsi="Times New Roman" w:hint="eastAsia"/>
          <w:sz w:val="32"/>
          <w:szCs w:val="36"/>
        </w:rPr>
        <w:t>及时</w:t>
      </w:r>
      <w:r w:rsidR="003347EC">
        <w:rPr>
          <w:rFonts w:ascii="仿宋_GB2312" w:eastAsia="仿宋_GB2312" w:hAnsi="Times New Roman" w:hint="eastAsia"/>
          <w:sz w:val="32"/>
          <w:szCs w:val="36"/>
        </w:rPr>
        <w:t>执结了一批“骨头案”，仅国庆期间，我院</w:t>
      </w:r>
      <w:r w:rsidR="00FA2565">
        <w:rPr>
          <w:rFonts w:ascii="仿宋_GB2312" w:eastAsia="仿宋_GB2312" w:hAnsi="Times New Roman" w:hint="eastAsia"/>
          <w:sz w:val="32"/>
          <w:szCs w:val="36"/>
        </w:rPr>
        <w:t>就</w:t>
      </w:r>
      <w:r w:rsidR="003347EC">
        <w:rPr>
          <w:rFonts w:ascii="仿宋_GB2312" w:eastAsia="仿宋_GB2312" w:hAnsi="Times New Roman" w:hint="eastAsia"/>
          <w:sz w:val="32"/>
          <w:szCs w:val="36"/>
        </w:rPr>
        <w:t>执结案件33件，执行回款20余万元</w:t>
      </w:r>
      <w:r w:rsidR="00FA2565">
        <w:rPr>
          <w:rFonts w:ascii="仿宋_GB2312" w:eastAsia="仿宋_GB2312" w:hAnsi="Times New Roman" w:hint="eastAsia"/>
          <w:sz w:val="32"/>
          <w:szCs w:val="36"/>
        </w:rPr>
        <w:t>。</w:t>
      </w:r>
      <w:r w:rsidR="00157C3B" w:rsidRPr="004D34E4">
        <w:rPr>
          <w:rFonts w:ascii="仿宋_GB2312" w:eastAsia="仿宋_GB2312" w:hAnsi="Times New Roman" w:hint="eastAsia"/>
          <w:b/>
          <w:sz w:val="32"/>
          <w:szCs w:val="36"/>
        </w:rPr>
        <w:t>五是</w:t>
      </w:r>
      <w:r w:rsidR="00566DF1" w:rsidRPr="00566DF1">
        <w:rPr>
          <w:rFonts w:ascii="仿宋_GB2312" w:eastAsia="仿宋_GB2312" w:hAnsi="Times New Roman" w:hint="eastAsia"/>
          <w:sz w:val="32"/>
          <w:szCs w:val="36"/>
        </w:rPr>
        <w:t>坚持放眼长远，灵活执行。工作中，</w:t>
      </w:r>
      <w:r w:rsidR="00FA2565">
        <w:rPr>
          <w:rFonts w:ascii="仿宋_GB2312" w:eastAsia="仿宋_GB2312" w:hAnsi="Times New Roman" w:hint="eastAsia"/>
          <w:sz w:val="32"/>
          <w:szCs w:val="36"/>
        </w:rPr>
        <w:t>对有能力</w:t>
      </w:r>
      <w:r w:rsidR="00FA2A06">
        <w:rPr>
          <w:rFonts w:ascii="仿宋_GB2312" w:eastAsia="仿宋_GB2312" w:hAnsi="Times New Roman" w:hint="eastAsia"/>
          <w:sz w:val="32"/>
          <w:szCs w:val="36"/>
        </w:rPr>
        <w:t>执行</w:t>
      </w:r>
      <w:r w:rsidR="00FA2565">
        <w:rPr>
          <w:rFonts w:ascii="仿宋_GB2312" w:eastAsia="仿宋_GB2312" w:hAnsi="Times New Roman" w:hint="eastAsia"/>
          <w:sz w:val="32"/>
          <w:szCs w:val="36"/>
        </w:rPr>
        <w:t>的重点涉企案件，我们慎用强制措施，力促企业主动执行</w:t>
      </w:r>
      <w:r w:rsidR="009C786B">
        <w:rPr>
          <w:rFonts w:ascii="仿宋_GB2312" w:eastAsia="仿宋_GB2312" w:hAnsi="Times New Roman" w:hint="eastAsia"/>
          <w:sz w:val="32"/>
          <w:szCs w:val="36"/>
        </w:rPr>
        <w:t>；</w:t>
      </w:r>
      <w:r w:rsidR="00FA2565">
        <w:rPr>
          <w:rFonts w:ascii="仿宋_GB2312" w:eastAsia="仿宋_GB2312" w:hAnsi="Times New Roman" w:hint="eastAsia"/>
          <w:sz w:val="32"/>
          <w:szCs w:val="36"/>
        </w:rPr>
        <w:t>对生存和发展面临极大挑战的企业，</w:t>
      </w:r>
      <w:r w:rsidR="00F269EF">
        <w:rPr>
          <w:rFonts w:ascii="仿宋_GB2312" w:eastAsia="仿宋_GB2312" w:hAnsi="Times New Roman" w:hint="eastAsia"/>
          <w:sz w:val="32"/>
          <w:szCs w:val="36"/>
        </w:rPr>
        <w:t>我们主要</w:t>
      </w:r>
      <w:r w:rsidR="00566DF1">
        <w:rPr>
          <w:rFonts w:ascii="仿宋_GB2312" w:eastAsia="仿宋_GB2312" w:hAnsi="Times New Roman" w:hint="eastAsia"/>
          <w:sz w:val="32"/>
          <w:szCs w:val="36"/>
        </w:rPr>
        <w:t>通过</w:t>
      </w:r>
      <w:r w:rsidR="00157C3B">
        <w:rPr>
          <w:rFonts w:ascii="仿宋_GB2312" w:eastAsia="仿宋_GB2312" w:hAnsi="Times New Roman" w:hint="eastAsia"/>
          <w:sz w:val="32"/>
          <w:szCs w:val="36"/>
        </w:rPr>
        <w:t>采取“放水养鱼”的方式</w:t>
      </w:r>
      <w:r w:rsidR="00D0761E">
        <w:rPr>
          <w:rFonts w:ascii="仿宋_GB2312" w:eastAsia="仿宋_GB2312" w:hAnsi="Times New Roman" w:hint="eastAsia"/>
          <w:sz w:val="32"/>
          <w:szCs w:val="36"/>
        </w:rPr>
        <w:t>，</w:t>
      </w:r>
      <w:r w:rsidR="00FA2565">
        <w:rPr>
          <w:rFonts w:ascii="仿宋_GB2312" w:eastAsia="仿宋_GB2312" w:hAnsi="Times New Roman" w:hint="eastAsia"/>
          <w:sz w:val="32"/>
          <w:szCs w:val="36"/>
        </w:rPr>
        <w:t>组织双方</w:t>
      </w:r>
      <w:r w:rsidR="009C786B">
        <w:rPr>
          <w:rFonts w:ascii="仿宋_GB2312" w:eastAsia="仿宋_GB2312" w:hAnsi="Times New Roman" w:hint="eastAsia"/>
          <w:sz w:val="32"/>
          <w:szCs w:val="36"/>
        </w:rPr>
        <w:t>达成分期给付</w:t>
      </w:r>
      <w:r w:rsidR="00FA2565">
        <w:rPr>
          <w:rFonts w:ascii="仿宋_GB2312" w:eastAsia="仿宋_GB2312" w:hAnsi="Times New Roman" w:hint="eastAsia"/>
          <w:sz w:val="32"/>
          <w:szCs w:val="36"/>
        </w:rPr>
        <w:t>，</w:t>
      </w:r>
      <w:r w:rsidR="00F269EF">
        <w:rPr>
          <w:rFonts w:ascii="仿宋_GB2312" w:eastAsia="仿宋_GB2312" w:hAnsi="Times New Roman" w:hint="eastAsia"/>
          <w:sz w:val="32"/>
          <w:szCs w:val="36"/>
        </w:rPr>
        <w:t>力促</w:t>
      </w:r>
      <w:r w:rsidR="00FA2565">
        <w:rPr>
          <w:rFonts w:ascii="仿宋_GB2312" w:eastAsia="仿宋_GB2312" w:hAnsi="Times New Roman" w:hint="eastAsia"/>
          <w:sz w:val="32"/>
          <w:szCs w:val="36"/>
        </w:rPr>
        <w:t>和解执行，既保障了</w:t>
      </w:r>
      <w:r w:rsidR="00F269EF">
        <w:rPr>
          <w:rFonts w:ascii="仿宋_GB2312" w:eastAsia="仿宋_GB2312" w:hAnsi="Times New Roman" w:hint="eastAsia"/>
          <w:sz w:val="32"/>
          <w:szCs w:val="36"/>
        </w:rPr>
        <w:t>申请人的合法权益</w:t>
      </w:r>
      <w:r w:rsidR="00FA2565">
        <w:rPr>
          <w:rFonts w:ascii="仿宋_GB2312" w:eastAsia="仿宋_GB2312" w:hAnsi="Times New Roman" w:hint="eastAsia"/>
          <w:sz w:val="32"/>
          <w:szCs w:val="36"/>
        </w:rPr>
        <w:t>，又确保了企业逐步发展壮大。2018年</w:t>
      </w:r>
      <w:r w:rsidR="00157C3B">
        <w:rPr>
          <w:rFonts w:ascii="仿宋_GB2312" w:eastAsia="仿宋_GB2312" w:hAnsi="Times New Roman" w:hint="eastAsia"/>
          <w:sz w:val="32"/>
          <w:szCs w:val="36"/>
        </w:rPr>
        <w:t>，</w:t>
      </w:r>
      <w:r w:rsidR="00FA2565">
        <w:rPr>
          <w:rFonts w:ascii="仿宋_GB2312" w:eastAsia="仿宋_GB2312" w:hAnsi="Times New Roman" w:hint="eastAsia"/>
          <w:sz w:val="32"/>
          <w:szCs w:val="36"/>
        </w:rPr>
        <w:t>通过此种方式结案27件</w:t>
      </w:r>
      <w:r w:rsidR="004D34E4">
        <w:rPr>
          <w:rFonts w:ascii="仿宋_GB2312" w:eastAsia="仿宋_GB2312" w:hAnsi="Times New Roman" w:hint="eastAsia"/>
          <w:sz w:val="32"/>
          <w:szCs w:val="36"/>
        </w:rPr>
        <w:t>。</w:t>
      </w:r>
    </w:p>
    <w:p w:rsidR="00D73106" w:rsidRDefault="003347EC" w:rsidP="000F6E5E">
      <w:pPr>
        <w:pStyle w:val="a5"/>
        <w:spacing w:before="0" w:beforeAutospacing="0" w:after="0" w:afterAutospacing="0" w:line="600" w:lineRule="exact"/>
        <w:ind w:firstLineChars="200" w:firstLine="643"/>
        <w:rPr>
          <w:rFonts w:asciiTheme="majorEastAsia" w:eastAsiaTheme="majorEastAsia" w:hAnsiTheme="majorEastAsia"/>
          <w:b/>
          <w:sz w:val="32"/>
          <w:szCs w:val="36"/>
        </w:rPr>
      </w:pPr>
      <w:r>
        <w:rPr>
          <w:rFonts w:asciiTheme="majorEastAsia" w:eastAsiaTheme="majorEastAsia" w:hAnsiTheme="majorEastAsia" w:hint="eastAsia"/>
          <w:b/>
          <w:sz w:val="32"/>
          <w:szCs w:val="36"/>
        </w:rPr>
        <w:t>二</w:t>
      </w:r>
      <w:r w:rsidR="000F6E5E" w:rsidRPr="000F6E5E">
        <w:rPr>
          <w:rFonts w:asciiTheme="majorEastAsia" w:eastAsiaTheme="majorEastAsia" w:hAnsiTheme="majorEastAsia" w:hint="eastAsia"/>
          <w:b/>
          <w:sz w:val="32"/>
          <w:szCs w:val="36"/>
        </w:rPr>
        <w:t>、紧扣</w:t>
      </w:r>
      <w:r w:rsidR="00164BCD">
        <w:rPr>
          <w:rFonts w:asciiTheme="majorEastAsia" w:eastAsiaTheme="majorEastAsia" w:hAnsiTheme="majorEastAsia" w:hint="eastAsia"/>
          <w:b/>
          <w:sz w:val="32"/>
          <w:szCs w:val="36"/>
        </w:rPr>
        <w:t>大局</w:t>
      </w:r>
      <w:r w:rsidR="000F6E5E" w:rsidRPr="000F6E5E">
        <w:rPr>
          <w:rFonts w:asciiTheme="majorEastAsia" w:eastAsiaTheme="majorEastAsia" w:hAnsiTheme="majorEastAsia" w:hint="eastAsia"/>
          <w:b/>
          <w:sz w:val="32"/>
          <w:szCs w:val="36"/>
        </w:rPr>
        <w:t>，积极参与，主动服务经济社会发展</w:t>
      </w:r>
    </w:p>
    <w:p w:rsidR="009805C4" w:rsidRDefault="003347EC" w:rsidP="000F6E5E">
      <w:pPr>
        <w:pStyle w:val="a5"/>
        <w:spacing w:before="0" w:beforeAutospacing="0" w:after="0" w:afterAutospacing="0" w:line="600" w:lineRule="exact"/>
        <w:ind w:firstLineChars="200" w:firstLine="643"/>
        <w:rPr>
          <w:rFonts w:ascii="仿宋_GB2312" w:eastAsia="仿宋_GB2312"/>
          <w:color w:val="333333"/>
          <w:sz w:val="32"/>
          <w:szCs w:val="32"/>
        </w:rPr>
      </w:pPr>
      <w:r w:rsidRPr="003A0CC7">
        <w:rPr>
          <w:rFonts w:ascii="仿宋_GB2312" w:eastAsia="仿宋_GB2312" w:hAnsi="楷体" w:hint="eastAsia"/>
          <w:b/>
          <w:bCs/>
          <w:color w:val="333333"/>
          <w:sz w:val="32"/>
          <w:szCs w:val="32"/>
        </w:rPr>
        <w:lastRenderedPageBreak/>
        <w:t>提升</w:t>
      </w:r>
      <w:r w:rsidR="009805C4" w:rsidRPr="003A0CC7">
        <w:rPr>
          <w:rFonts w:ascii="仿宋_GB2312" w:eastAsia="仿宋_GB2312" w:hAnsi="楷体" w:hint="eastAsia"/>
          <w:b/>
          <w:bCs/>
          <w:color w:val="333333"/>
          <w:sz w:val="32"/>
          <w:szCs w:val="32"/>
        </w:rPr>
        <w:t>诉讼服务</w:t>
      </w:r>
      <w:r w:rsidRPr="003A0CC7">
        <w:rPr>
          <w:rFonts w:ascii="仿宋_GB2312" w:eastAsia="仿宋_GB2312" w:hAnsi="楷体" w:hint="eastAsia"/>
          <w:b/>
          <w:bCs/>
          <w:color w:val="333333"/>
          <w:sz w:val="32"/>
          <w:szCs w:val="32"/>
        </w:rPr>
        <w:t>能力，让司法更便民</w:t>
      </w:r>
      <w:r w:rsidR="009805C4" w:rsidRPr="003A0CC7">
        <w:rPr>
          <w:rFonts w:ascii="仿宋_GB2312" w:eastAsia="仿宋_GB2312" w:hAnsi="楷体" w:hint="eastAsia"/>
          <w:b/>
          <w:bCs/>
          <w:color w:val="333333"/>
          <w:sz w:val="32"/>
          <w:szCs w:val="32"/>
        </w:rPr>
        <w:t>。</w:t>
      </w:r>
      <w:r w:rsidR="00250640" w:rsidRPr="00C326F0">
        <w:rPr>
          <w:rFonts w:ascii="仿宋_GB2312" w:eastAsia="仿宋_GB2312" w:hint="eastAsia"/>
          <w:color w:val="333333"/>
          <w:sz w:val="32"/>
          <w:szCs w:val="32"/>
        </w:rPr>
        <w:t>打造集公共法律服务、诉调对接、诉讼服务为一体的“一站式”</w:t>
      </w:r>
      <w:r w:rsidR="00250640">
        <w:rPr>
          <w:rFonts w:ascii="仿宋_GB2312" w:eastAsia="仿宋_GB2312" w:hint="eastAsia"/>
          <w:color w:val="333333"/>
          <w:sz w:val="32"/>
          <w:szCs w:val="32"/>
        </w:rPr>
        <w:t>诉讼</w:t>
      </w:r>
      <w:r w:rsidR="00250640" w:rsidRPr="00C326F0">
        <w:rPr>
          <w:rFonts w:ascii="仿宋_GB2312" w:eastAsia="仿宋_GB2312" w:hint="eastAsia"/>
          <w:color w:val="333333"/>
          <w:sz w:val="32"/>
          <w:szCs w:val="32"/>
        </w:rPr>
        <w:t>服务中心和“门诊式”纠纷化解中心。</w:t>
      </w:r>
      <w:r w:rsidR="00824E7D" w:rsidRPr="00824E7D">
        <w:rPr>
          <w:rFonts w:ascii="仿宋_GB2312" w:eastAsia="仿宋_GB2312" w:hint="eastAsia"/>
          <w:color w:val="333333"/>
          <w:sz w:val="32"/>
          <w:szCs w:val="32"/>
        </w:rPr>
        <w:t>印发《诉前调解告知书》、《小额诉讼告知书》和《民事权利义务告知书》，便民利民举措进一步完善。</w:t>
      </w:r>
      <w:r w:rsidR="009805C4" w:rsidRPr="00C326F0">
        <w:rPr>
          <w:rFonts w:ascii="仿宋_GB2312" w:eastAsia="仿宋_GB2312" w:hint="eastAsia"/>
          <w:color w:val="333333"/>
          <w:sz w:val="32"/>
          <w:szCs w:val="32"/>
        </w:rPr>
        <w:t>全面实行网上立案，成功立案</w:t>
      </w:r>
      <w:r w:rsidR="003E0771">
        <w:rPr>
          <w:rFonts w:ascii="仿宋_GB2312" w:eastAsia="仿宋_GB2312" w:hint="eastAsia"/>
          <w:color w:val="333333"/>
          <w:sz w:val="32"/>
          <w:szCs w:val="32"/>
        </w:rPr>
        <w:t>3578</w:t>
      </w:r>
      <w:r w:rsidR="009805C4" w:rsidRPr="00C326F0">
        <w:rPr>
          <w:rFonts w:ascii="仿宋_GB2312" w:eastAsia="仿宋_GB2312" w:hint="eastAsia"/>
          <w:color w:val="333333"/>
          <w:sz w:val="32"/>
          <w:szCs w:val="32"/>
        </w:rPr>
        <w:t>件，占新收案件</w:t>
      </w:r>
      <w:r w:rsidR="00250640">
        <w:rPr>
          <w:rFonts w:ascii="仿宋_GB2312" w:eastAsia="仿宋_GB2312" w:hint="eastAsia"/>
          <w:color w:val="333333"/>
          <w:sz w:val="32"/>
          <w:szCs w:val="32"/>
        </w:rPr>
        <w:t>总数的</w:t>
      </w:r>
      <w:r w:rsidR="003E0771">
        <w:rPr>
          <w:rFonts w:ascii="仿宋_GB2312" w:eastAsia="仿宋_GB2312" w:hint="eastAsia"/>
          <w:color w:val="333333"/>
          <w:sz w:val="32"/>
          <w:szCs w:val="32"/>
        </w:rPr>
        <w:t>81.8</w:t>
      </w:r>
      <w:r w:rsidR="009805C4" w:rsidRPr="00C326F0">
        <w:rPr>
          <w:rFonts w:ascii="仿宋_GB2312" w:eastAsia="仿宋_GB2312" w:hint="eastAsia"/>
          <w:color w:val="333333"/>
          <w:sz w:val="32"/>
          <w:szCs w:val="32"/>
        </w:rPr>
        <w:t>%。</w:t>
      </w:r>
      <w:r w:rsidR="00250640">
        <w:rPr>
          <w:rFonts w:ascii="仿宋_GB2312" w:eastAsia="仿宋_GB2312" w:hint="eastAsia"/>
          <w:color w:val="333333"/>
          <w:sz w:val="32"/>
          <w:szCs w:val="32"/>
        </w:rPr>
        <w:t>健全</w:t>
      </w:r>
      <w:r w:rsidR="00250640" w:rsidRPr="00C326F0">
        <w:rPr>
          <w:rFonts w:ascii="仿宋_GB2312" w:eastAsia="仿宋_GB2312" w:hint="eastAsia"/>
          <w:color w:val="333333"/>
          <w:sz w:val="32"/>
          <w:szCs w:val="32"/>
        </w:rPr>
        <w:t>矛盾纠纷多元化解</w:t>
      </w:r>
      <w:r w:rsidR="00250640">
        <w:rPr>
          <w:rFonts w:ascii="仿宋_GB2312" w:eastAsia="仿宋_GB2312" w:hint="eastAsia"/>
          <w:color w:val="333333"/>
          <w:sz w:val="32"/>
          <w:szCs w:val="32"/>
        </w:rPr>
        <w:t>机制，</w:t>
      </w:r>
      <w:r w:rsidR="00250640" w:rsidRPr="00C326F0">
        <w:rPr>
          <w:rFonts w:ascii="仿宋_GB2312" w:eastAsia="仿宋_GB2312" w:hint="eastAsia"/>
          <w:color w:val="333333"/>
          <w:sz w:val="32"/>
          <w:szCs w:val="32"/>
        </w:rPr>
        <w:t>强化</w:t>
      </w:r>
      <w:r w:rsidR="00250640">
        <w:rPr>
          <w:rFonts w:ascii="仿宋_GB2312" w:eastAsia="仿宋_GB2312" w:hint="eastAsia"/>
          <w:color w:val="333333"/>
          <w:sz w:val="32"/>
          <w:szCs w:val="32"/>
        </w:rPr>
        <w:t>诉前调解工作，有效缓解诉讼压力，减轻群众诉累。</w:t>
      </w:r>
      <w:r w:rsidR="00FA2565">
        <w:rPr>
          <w:rFonts w:ascii="仿宋_GB2312" w:eastAsia="仿宋_GB2312" w:hint="eastAsia"/>
          <w:color w:val="333333"/>
          <w:sz w:val="32"/>
          <w:szCs w:val="32"/>
        </w:rPr>
        <w:t>2018年</w:t>
      </w:r>
      <w:r w:rsidR="00250640">
        <w:rPr>
          <w:rFonts w:ascii="仿宋_GB2312" w:eastAsia="仿宋_GB2312" w:hint="eastAsia"/>
          <w:color w:val="333333"/>
          <w:sz w:val="32"/>
          <w:szCs w:val="32"/>
        </w:rPr>
        <w:t>，我院共通过诉前调解解决纠纷</w:t>
      </w:r>
      <w:r w:rsidR="003E0771">
        <w:rPr>
          <w:rFonts w:ascii="仿宋_GB2312" w:eastAsia="仿宋_GB2312" w:hint="eastAsia"/>
          <w:color w:val="333333"/>
          <w:sz w:val="32"/>
          <w:szCs w:val="32"/>
        </w:rPr>
        <w:t>71</w:t>
      </w:r>
      <w:r w:rsidR="00250640">
        <w:rPr>
          <w:rFonts w:ascii="仿宋_GB2312" w:eastAsia="仿宋_GB2312" w:hint="eastAsia"/>
          <w:color w:val="333333"/>
          <w:sz w:val="32"/>
          <w:szCs w:val="32"/>
        </w:rPr>
        <w:t>件。</w:t>
      </w:r>
    </w:p>
    <w:p w:rsidR="00E20254" w:rsidRPr="00570249" w:rsidRDefault="00E20254" w:rsidP="003A0CC7">
      <w:pPr>
        <w:pStyle w:val="a5"/>
        <w:spacing w:before="0" w:beforeAutospacing="0" w:after="0" w:afterAutospacing="0" w:line="600" w:lineRule="exact"/>
        <w:ind w:firstLineChars="200" w:firstLine="643"/>
        <w:rPr>
          <w:rFonts w:ascii="仿宋_GB2312" w:eastAsia="仿宋_GB2312"/>
          <w:sz w:val="32"/>
          <w:szCs w:val="32"/>
        </w:rPr>
      </w:pPr>
      <w:r w:rsidRPr="003A0CC7">
        <w:rPr>
          <w:rFonts w:ascii="仿宋_GB2312" w:eastAsia="仿宋_GB2312" w:hint="eastAsia"/>
          <w:b/>
          <w:sz w:val="32"/>
          <w:szCs w:val="32"/>
        </w:rPr>
        <w:t>民生措施</w:t>
      </w:r>
      <w:r w:rsidR="00FA2565">
        <w:rPr>
          <w:rFonts w:ascii="仿宋_GB2312" w:eastAsia="仿宋_GB2312" w:hint="eastAsia"/>
          <w:b/>
          <w:sz w:val="32"/>
          <w:szCs w:val="32"/>
        </w:rPr>
        <w:t>更加具体</w:t>
      </w:r>
      <w:r w:rsidRPr="003A0CC7">
        <w:rPr>
          <w:rFonts w:ascii="仿宋_GB2312" w:eastAsia="仿宋_GB2312" w:hint="eastAsia"/>
          <w:b/>
          <w:sz w:val="32"/>
          <w:szCs w:val="32"/>
        </w:rPr>
        <w:t>，让司法更</w:t>
      </w:r>
      <w:r w:rsidR="007C0D38">
        <w:rPr>
          <w:rFonts w:ascii="仿宋_GB2312" w:eastAsia="仿宋_GB2312" w:hint="eastAsia"/>
          <w:b/>
          <w:sz w:val="32"/>
          <w:szCs w:val="32"/>
        </w:rPr>
        <w:t>利</w:t>
      </w:r>
      <w:r w:rsidRPr="003A0CC7">
        <w:rPr>
          <w:rFonts w:ascii="仿宋_GB2312" w:eastAsia="仿宋_GB2312" w:hint="eastAsia"/>
          <w:b/>
          <w:sz w:val="32"/>
          <w:szCs w:val="32"/>
        </w:rPr>
        <w:t>民。</w:t>
      </w:r>
      <w:r w:rsidRPr="00570249">
        <w:rPr>
          <w:rFonts w:ascii="仿宋_GB2312" w:eastAsia="仿宋_GB2312" w:hint="eastAsia"/>
          <w:sz w:val="32"/>
          <w:szCs w:val="32"/>
        </w:rPr>
        <w:t>加大涉民生案件的</w:t>
      </w:r>
      <w:r w:rsidR="00566DF1">
        <w:rPr>
          <w:rFonts w:ascii="仿宋_GB2312" w:eastAsia="仿宋_GB2312" w:hint="eastAsia"/>
          <w:sz w:val="32"/>
          <w:szCs w:val="32"/>
        </w:rPr>
        <w:t>审执</w:t>
      </w:r>
      <w:r w:rsidRPr="00570249">
        <w:rPr>
          <w:rFonts w:ascii="仿宋_GB2312" w:eastAsia="仿宋_GB2312" w:hint="eastAsia"/>
          <w:sz w:val="32"/>
          <w:szCs w:val="32"/>
        </w:rPr>
        <w:t>力度，开通涉民生案件执行绿色通道，</w:t>
      </w:r>
      <w:r w:rsidR="007066A4">
        <w:rPr>
          <w:rFonts w:ascii="仿宋_GB2312" w:eastAsia="仿宋_GB2312" w:hint="eastAsia"/>
          <w:sz w:val="32"/>
          <w:szCs w:val="32"/>
        </w:rPr>
        <w:t>想方设法维护弱势群体的合法权益。</w:t>
      </w:r>
      <w:r w:rsidR="00FA2565">
        <w:rPr>
          <w:rFonts w:ascii="仿宋_GB2312" w:eastAsia="仿宋_GB2312" w:hint="eastAsia"/>
          <w:sz w:val="32"/>
          <w:szCs w:val="32"/>
        </w:rPr>
        <w:t>2018</w:t>
      </w:r>
      <w:r w:rsidR="0077351C" w:rsidRPr="0077351C">
        <w:rPr>
          <w:rFonts w:ascii="仿宋_GB2312" w:eastAsia="仿宋_GB2312" w:hint="eastAsia"/>
          <w:sz w:val="32"/>
          <w:szCs w:val="32"/>
        </w:rPr>
        <w:t>年，我院执结</w:t>
      </w:r>
      <w:r w:rsidR="00FA2565">
        <w:rPr>
          <w:rFonts w:ascii="仿宋_GB2312" w:eastAsia="仿宋_GB2312" w:hint="eastAsia"/>
          <w:sz w:val="32"/>
          <w:szCs w:val="32"/>
        </w:rPr>
        <w:t>劳资纠纷类案件296件，为农民工讨回“血汗钱”近100万元</w:t>
      </w:r>
      <w:r w:rsidR="0077351C" w:rsidRPr="0077351C">
        <w:rPr>
          <w:rFonts w:ascii="仿宋_GB2312" w:eastAsia="仿宋_GB2312" w:hint="eastAsia"/>
          <w:sz w:val="32"/>
          <w:szCs w:val="32"/>
        </w:rPr>
        <w:t>。</w:t>
      </w:r>
      <w:r w:rsidRPr="00570249">
        <w:rPr>
          <w:rFonts w:ascii="仿宋_GB2312" w:eastAsia="仿宋_GB2312" w:hint="eastAsia"/>
          <w:sz w:val="32"/>
          <w:szCs w:val="32"/>
        </w:rPr>
        <w:t>服务环境综合整治，快速执结涉环境保护非诉执行案件</w:t>
      </w:r>
      <w:r w:rsidR="00FA2565">
        <w:rPr>
          <w:rFonts w:ascii="仿宋_GB2312" w:eastAsia="仿宋_GB2312" w:hint="eastAsia"/>
          <w:sz w:val="32"/>
          <w:szCs w:val="32"/>
        </w:rPr>
        <w:t>3</w:t>
      </w:r>
      <w:r w:rsidR="00645370" w:rsidRPr="00570249">
        <w:rPr>
          <w:rFonts w:ascii="仿宋_GB2312" w:eastAsia="仿宋_GB2312" w:hint="eastAsia"/>
          <w:sz w:val="32"/>
          <w:szCs w:val="32"/>
        </w:rPr>
        <w:t>件。</w:t>
      </w:r>
      <w:r w:rsidR="007066A4">
        <w:rPr>
          <w:rFonts w:ascii="仿宋_GB2312" w:eastAsia="仿宋_GB2312" w:hint="eastAsia"/>
          <w:sz w:val="32"/>
          <w:szCs w:val="32"/>
        </w:rPr>
        <w:t>深入落实司法救助制度</w:t>
      </w:r>
      <w:r w:rsidRPr="00570249">
        <w:rPr>
          <w:rFonts w:ascii="仿宋_GB2312" w:eastAsia="仿宋_GB2312" w:hint="eastAsia"/>
          <w:sz w:val="32"/>
          <w:szCs w:val="32"/>
        </w:rPr>
        <w:t>，依法为困难当事人缓、减、免交诉讼费</w:t>
      </w:r>
      <w:r w:rsidR="00570249" w:rsidRPr="00570249">
        <w:rPr>
          <w:rFonts w:ascii="仿宋_GB2312" w:eastAsia="仿宋_GB2312" w:hint="eastAsia"/>
          <w:sz w:val="32"/>
          <w:szCs w:val="32"/>
        </w:rPr>
        <w:t>达</w:t>
      </w:r>
      <w:r w:rsidR="00701C36">
        <w:rPr>
          <w:rFonts w:ascii="仿宋_GB2312" w:eastAsia="仿宋_GB2312" w:hint="eastAsia"/>
          <w:sz w:val="32"/>
          <w:szCs w:val="32"/>
        </w:rPr>
        <w:t>11</w:t>
      </w:r>
      <w:r w:rsidRPr="00570249">
        <w:rPr>
          <w:rFonts w:ascii="仿宋_GB2312" w:eastAsia="仿宋_GB2312" w:hint="eastAsia"/>
          <w:sz w:val="32"/>
          <w:szCs w:val="32"/>
        </w:rPr>
        <w:t>万</w:t>
      </w:r>
      <w:r w:rsidR="00570249" w:rsidRPr="00570249">
        <w:rPr>
          <w:rFonts w:ascii="仿宋_GB2312" w:eastAsia="仿宋_GB2312" w:hint="eastAsia"/>
          <w:sz w:val="32"/>
          <w:szCs w:val="32"/>
        </w:rPr>
        <w:t>余</w:t>
      </w:r>
      <w:r w:rsidRPr="00570249">
        <w:rPr>
          <w:rFonts w:ascii="仿宋_GB2312" w:eastAsia="仿宋_GB2312" w:hint="eastAsia"/>
          <w:sz w:val="32"/>
          <w:szCs w:val="32"/>
        </w:rPr>
        <w:t>元。</w:t>
      </w:r>
    </w:p>
    <w:p w:rsidR="008A4C90" w:rsidRPr="00A07F34" w:rsidRDefault="00811E84" w:rsidP="00CC658A">
      <w:pPr>
        <w:pStyle w:val="a5"/>
        <w:spacing w:before="0" w:beforeAutospacing="0" w:after="0" w:afterAutospacing="0" w:line="600" w:lineRule="exact"/>
        <w:ind w:firstLineChars="200" w:firstLine="643"/>
        <w:rPr>
          <w:rFonts w:ascii="仿宋_GB2312" w:eastAsia="仿宋_GB2312"/>
          <w:sz w:val="32"/>
          <w:szCs w:val="32"/>
        </w:rPr>
      </w:pPr>
      <w:r w:rsidRPr="003A0CC7">
        <w:rPr>
          <w:rFonts w:ascii="仿宋_GB2312" w:eastAsia="仿宋_GB2312" w:hint="eastAsia"/>
          <w:b/>
          <w:bCs/>
          <w:color w:val="333333"/>
          <w:sz w:val="32"/>
          <w:szCs w:val="32"/>
        </w:rPr>
        <w:t>全力服务中小企业</w:t>
      </w:r>
      <w:r w:rsidR="00645370" w:rsidRPr="003A0CC7">
        <w:rPr>
          <w:rFonts w:ascii="仿宋_GB2312" w:eastAsia="仿宋_GB2312" w:hint="eastAsia"/>
          <w:b/>
          <w:bCs/>
          <w:color w:val="333333"/>
          <w:sz w:val="32"/>
          <w:szCs w:val="32"/>
        </w:rPr>
        <w:t>，</w:t>
      </w:r>
      <w:r w:rsidRPr="003A0CC7">
        <w:rPr>
          <w:rFonts w:ascii="仿宋_GB2312" w:eastAsia="仿宋_GB2312" w:hint="eastAsia"/>
          <w:b/>
          <w:bCs/>
          <w:color w:val="333333"/>
          <w:sz w:val="32"/>
          <w:szCs w:val="32"/>
        </w:rPr>
        <w:t>助推经济</w:t>
      </w:r>
      <w:r w:rsidR="00FA2565">
        <w:rPr>
          <w:rFonts w:ascii="仿宋_GB2312" w:eastAsia="仿宋_GB2312" w:hint="eastAsia"/>
          <w:b/>
          <w:bCs/>
          <w:color w:val="333333"/>
          <w:sz w:val="32"/>
          <w:szCs w:val="32"/>
        </w:rPr>
        <w:t>健康</w:t>
      </w:r>
      <w:r w:rsidRPr="003A0CC7">
        <w:rPr>
          <w:rFonts w:ascii="仿宋_GB2312" w:eastAsia="仿宋_GB2312" w:hint="eastAsia"/>
          <w:b/>
          <w:bCs/>
          <w:color w:val="333333"/>
          <w:sz w:val="32"/>
          <w:szCs w:val="32"/>
        </w:rPr>
        <w:t>发展</w:t>
      </w:r>
      <w:r w:rsidR="00645370" w:rsidRPr="003A0CC7">
        <w:rPr>
          <w:rFonts w:ascii="仿宋_GB2312" w:eastAsia="仿宋_GB2312" w:hint="eastAsia"/>
          <w:b/>
          <w:bCs/>
          <w:color w:val="333333"/>
          <w:sz w:val="32"/>
          <w:szCs w:val="32"/>
        </w:rPr>
        <w:t>。</w:t>
      </w:r>
      <w:r w:rsidR="00F269EF">
        <w:rPr>
          <w:rFonts w:ascii="仿宋_GB2312" w:eastAsia="仿宋_GB2312" w:hint="eastAsia"/>
          <w:sz w:val="32"/>
          <w:szCs w:val="32"/>
        </w:rPr>
        <w:t>紧紧跟进</w:t>
      </w:r>
      <w:r w:rsidRPr="00A07F34">
        <w:rPr>
          <w:rFonts w:ascii="仿宋_GB2312" w:eastAsia="仿宋_GB2312" w:hint="eastAsia"/>
          <w:sz w:val="32"/>
          <w:szCs w:val="32"/>
        </w:rPr>
        <w:t>党中央关于全力保障民营经济快速发展的决策部署，</w:t>
      </w:r>
      <w:r w:rsidR="003A0CC7">
        <w:rPr>
          <w:rFonts w:ascii="仿宋_GB2312" w:eastAsia="仿宋_GB2312" w:hAnsi="Times New Roman" w:hint="eastAsia"/>
          <w:sz w:val="32"/>
          <w:szCs w:val="36"/>
        </w:rPr>
        <w:t>密切关注涉及辖区重点企业和重大项目的案件，</w:t>
      </w:r>
      <w:r w:rsidR="007066A4">
        <w:rPr>
          <w:rFonts w:ascii="仿宋_GB2312" w:eastAsia="仿宋_GB2312" w:hAnsi="Times New Roman" w:hint="eastAsia"/>
          <w:sz w:val="32"/>
          <w:szCs w:val="36"/>
        </w:rPr>
        <w:t>真心实意为各类企业的健康发展清淤除障。</w:t>
      </w:r>
      <w:r w:rsidR="00FA2565">
        <w:rPr>
          <w:rFonts w:ascii="仿宋_GB2312" w:eastAsia="仿宋_GB2312" w:hAnsi="Times New Roman" w:hint="eastAsia"/>
          <w:sz w:val="32"/>
          <w:szCs w:val="36"/>
        </w:rPr>
        <w:t>2018</w:t>
      </w:r>
      <w:r w:rsidR="007C0D38">
        <w:rPr>
          <w:rFonts w:ascii="仿宋_GB2312" w:eastAsia="仿宋_GB2312" w:hAnsi="Times New Roman" w:hint="eastAsia"/>
          <w:sz w:val="32"/>
          <w:szCs w:val="36"/>
        </w:rPr>
        <w:t>年</w:t>
      </w:r>
      <w:r w:rsidR="0077351C">
        <w:rPr>
          <w:rFonts w:ascii="仿宋_GB2312" w:eastAsia="仿宋_GB2312" w:hAnsi="Times New Roman" w:hint="eastAsia"/>
          <w:sz w:val="32"/>
          <w:szCs w:val="36"/>
        </w:rPr>
        <w:t>，</w:t>
      </w:r>
      <w:r w:rsidR="007C0D38">
        <w:rPr>
          <w:rFonts w:ascii="仿宋_GB2312" w:eastAsia="仿宋_GB2312" w:hAnsi="Times New Roman" w:hint="eastAsia"/>
          <w:sz w:val="32"/>
          <w:szCs w:val="36"/>
        </w:rPr>
        <w:t>我</w:t>
      </w:r>
      <w:r w:rsidR="00FA2565">
        <w:rPr>
          <w:rFonts w:ascii="仿宋_GB2312" w:eastAsia="仿宋_GB2312" w:hAnsi="Times New Roman" w:hint="eastAsia"/>
          <w:sz w:val="32"/>
          <w:szCs w:val="36"/>
        </w:rPr>
        <w:t>们及时调处116件涉企案件，为企业挽回经济损失2.6亿元，并</w:t>
      </w:r>
      <w:r w:rsidR="007C0D38">
        <w:rPr>
          <w:rFonts w:ascii="仿宋_GB2312" w:eastAsia="仿宋_GB2312" w:hAnsi="Times New Roman" w:hint="eastAsia"/>
          <w:sz w:val="32"/>
          <w:szCs w:val="36"/>
        </w:rPr>
        <w:t>妥善审理</w:t>
      </w:r>
      <w:r w:rsidR="00652E29">
        <w:rPr>
          <w:rFonts w:ascii="仿宋_GB2312" w:eastAsia="仿宋_GB2312" w:hAnsi="Times New Roman" w:hint="eastAsia"/>
          <w:sz w:val="32"/>
          <w:szCs w:val="36"/>
        </w:rPr>
        <w:t>了</w:t>
      </w:r>
      <w:r w:rsidR="007C0D38">
        <w:rPr>
          <w:rFonts w:ascii="仿宋_GB2312" w:eastAsia="仿宋_GB2312" w:hAnsi="Times New Roman" w:hint="eastAsia"/>
          <w:sz w:val="32"/>
          <w:szCs w:val="36"/>
        </w:rPr>
        <w:t>辖区内</w:t>
      </w:r>
      <w:r w:rsidR="0077351C">
        <w:rPr>
          <w:rFonts w:ascii="仿宋_GB2312" w:eastAsia="仿宋_GB2312" w:hAnsi="Times New Roman" w:hint="eastAsia"/>
          <w:sz w:val="32"/>
          <w:szCs w:val="36"/>
        </w:rPr>
        <w:t>企业</w:t>
      </w:r>
      <w:r w:rsidR="007C0D38">
        <w:rPr>
          <w:rFonts w:ascii="仿宋_GB2312" w:eastAsia="仿宋_GB2312" w:hAnsi="Times New Roman" w:hint="eastAsia"/>
          <w:sz w:val="32"/>
          <w:szCs w:val="36"/>
        </w:rPr>
        <w:t>与职工的劳动争议案件</w:t>
      </w:r>
      <w:r w:rsidR="00652E29">
        <w:rPr>
          <w:rFonts w:ascii="仿宋_GB2312" w:eastAsia="仿宋_GB2312" w:hAnsi="Times New Roman" w:hint="eastAsia"/>
          <w:sz w:val="32"/>
          <w:szCs w:val="36"/>
        </w:rPr>
        <w:t>16件</w:t>
      </w:r>
      <w:r w:rsidR="007C0D38">
        <w:rPr>
          <w:rFonts w:ascii="仿宋_GB2312" w:eastAsia="仿宋_GB2312" w:hAnsi="Times New Roman" w:hint="eastAsia"/>
          <w:sz w:val="32"/>
          <w:szCs w:val="36"/>
        </w:rPr>
        <w:t>，</w:t>
      </w:r>
      <w:r w:rsidR="0077351C">
        <w:rPr>
          <w:rFonts w:ascii="仿宋_GB2312" w:eastAsia="仿宋_GB2312" w:hAnsi="Times New Roman" w:hint="eastAsia"/>
          <w:sz w:val="32"/>
          <w:szCs w:val="36"/>
        </w:rPr>
        <w:t>依法</w:t>
      </w:r>
      <w:r w:rsidR="007C0D38">
        <w:rPr>
          <w:rFonts w:ascii="仿宋_GB2312" w:eastAsia="仿宋_GB2312" w:hAnsi="Times New Roman" w:hint="eastAsia"/>
          <w:sz w:val="32"/>
          <w:szCs w:val="36"/>
        </w:rPr>
        <w:t>维护了</w:t>
      </w:r>
      <w:r w:rsidR="00CC4F1C">
        <w:rPr>
          <w:rFonts w:ascii="仿宋_GB2312" w:eastAsia="仿宋_GB2312" w:hAnsi="Times New Roman" w:hint="eastAsia"/>
          <w:sz w:val="32"/>
          <w:szCs w:val="36"/>
        </w:rPr>
        <w:t>当事人</w:t>
      </w:r>
      <w:r w:rsidR="007C0D38">
        <w:rPr>
          <w:rFonts w:ascii="仿宋_GB2312" w:eastAsia="仿宋_GB2312" w:hAnsi="Times New Roman" w:hint="eastAsia"/>
          <w:sz w:val="32"/>
          <w:szCs w:val="36"/>
        </w:rPr>
        <w:t>的合法权益。</w:t>
      </w:r>
    </w:p>
    <w:p w:rsidR="00261CB7" w:rsidRDefault="0028144B" w:rsidP="00261CB7">
      <w:pPr>
        <w:ind w:firstLineChars="200" w:firstLine="643"/>
        <w:rPr>
          <w:rFonts w:asciiTheme="majorEastAsia" w:eastAsiaTheme="majorEastAsia" w:hAnsiTheme="majorEastAsia" w:cs="宋体"/>
          <w:b/>
          <w:kern w:val="0"/>
          <w:sz w:val="32"/>
          <w:szCs w:val="36"/>
        </w:rPr>
      </w:pPr>
      <w:r>
        <w:rPr>
          <w:rFonts w:asciiTheme="majorEastAsia" w:eastAsiaTheme="majorEastAsia" w:hAnsiTheme="majorEastAsia" w:cs="宋体" w:hint="eastAsia"/>
          <w:b/>
          <w:kern w:val="0"/>
          <w:sz w:val="32"/>
          <w:szCs w:val="36"/>
        </w:rPr>
        <w:t>三</w:t>
      </w:r>
      <w:r w:rsidR="000F6E5E" w:rsidRPr="000F6E5E">
        <w:rPr>
          <w:rFonts w:asciiTheme="majorEastAsia" w:eastAsiaTheme="majorEastAsia" w:hAnsiTheme="majorEastAsia" w:cs="宋体" w:hint="eastAsia"/>
          <w:b/>
          <w:kern w:val="0"/>
          <w:sz w:val="32"/>
          <w:szCs w:val="36"/>
        </w:rPr>
        <w:t>、</w:t>
      </w:r>
      <w:r w:rsidR="00811E84">
        <w:rPr>
          <w:rFonts w:asciiTheme="majorEastAsia" w:eastAsiaTheme="majorEastAsia" w:hAnsiTheme="majorEastAsia" w:cs="宋体" w:hint="eastAsia"/>
          <w:b/>
          <w:kern w:val="0"/>
          <w:sz w:val="32"/>
          <w:szCs w:val="36"/>
        </w:rPr>
        <w:t>立足实际，放眼长远</w:t>
      </w:r>
      <w:r w:rsidR="000F6E5E" w:rsidRPr="000F6E5E">
        <w:rPr>
          <w:rFonts w:asciiTheme="majorEastAsia" w:eastAsiaTheme="majorEastAsia" w:hAnsiTheme="majorEastAsia" w:cs="宋体" w:hint="eastAsia"/>
          <w:b/>
          <w:kern w:val="0"/>
          <w:sz w:val="32"/>
          <w:szCs w:val="36"/>
        </w:rPr>
        <w:t>，确保司法改革有序推进</w:t>
      </w:r>
    </w:p>
    <w:p w:rsidR="00B654D5" w:rsidRDefault="00B654D5" w:rsidP="00824E7D">
      <w:pPr>
        <w:ind w:firstLineChars="200" w:firstLine="643"/>
        <w:rPr>
          <w:rFonts w:ascii="仿宋_GB2312" w:eastAsia="仿宋_GB2312" w:hAnsi="宋体" w:cs="宋体"/>
          <w:kern w:val="0"/>
          <w:sz w:val="32"/>
          <w:szCs w:val="32"/>
        </w:rPr>
      </w:pPr>
      <w:r w:rsidRPr="003A0CC7">
        <w:rPr>
          <w:rFonts w:ascii="仿宋_GB2312" w:eastAsia="仿宋_GB2312" w:hAnsi="楷体" w:cs="宋体" w:hint="eastAsia"/>
          <w:b/>
          <w:kern w:val="0"/>
          <w:sz w:val="32"/>
          <w:szCs w:val="36"/>
        </w:rPr>
        <w:t>规范立案行为，</w:t>
      </w:r>
      <w:r w:rsidR="00824E7D" w:rsidRPr="003A0CC7">
        <w:rPr>
          <w:rFonts w:ascii="仿宋_GB2312" w:eastAsia="仿宋_GB2312" w:hAnsi="楷体" w:cs="宋体" w:hint="eastAsia"/>
          <w:b/>
          <w:kern w:val="0"/>
          <w:sz w:val="32"/>
          <w:szCs w:val="36"/>
        </w:rPr>
        <w:t>保障诉讼权益。</w:t>
      </w:r>
      <w:r w:rsidR="00824E7D" w:rsidRPr="00A07F34">
        <w:rPr>
          <w:rFonts w:ascii="仿宋_GB2312" w:eastAsia="仿宋_GB2312" w:hAnsi="宋体" w:cs="宋体" w:hint="eastAsia"/>
          <w:kern w:val="0"/>
          <w:sz w:val="32"/>
          <w:szCs w:val="32"/>
        </w:rPr>
        <w:t>全面落实立案登记制，</w:t>
      </w:r>
      <w:r w:rsidR="00BC3F17" w:rsidRPr="00A07F34">
        <w:rPr>
          <w:rFonts w:ascii="仿宋_GB2312" w:eastAsia="仿宋_GB2312" w:hAnsi="宋体" w:cs="宋体" w:hint="eastAsia"/>
          <w:kern w:val="0"/>
          <w:sz w:val="32"/>
          <w:szCs w:val="32"/>
        </w:rPr>
        <w:lastRenderedPageBreak/>
        <w:t>确保“有案必立、有诉必理”</w:t>
      </w:r>
      <w:r w:rsidR="00824E7D" w:rsidRPr="00A07F34">
        <w:rPr>
          <w:rFonts w:ascii="仿宋_GB2312" w:eastAsia="仿宋_GB2312" w:hAnsi="宋体" w:cs="宋体" w:hint="eastAsia"/>
          <w:kern w:val="0"/>
          <w:sz w:val="32"/>
          <w:szCs w:val="32"/>
        </w:rPr>
        <w:t>，坚决杜绝变相限制立案、拖延立案的行为。在立案工作中，对于符合立案条件的，立即进行立案；对于不符合立案条件的，及时下发裁定，切实维护人民群众的诉讼权益。</w:t>
      </w:r>
      <w:r w:rsidR="00652E29">
        <w:rPr>
          <w:rFonts w:ascii="仿宋_GB2312" w:eastAsia="仿宋_GB2312" w:hAnsi="宋体" w:cs="宋体" w:hint="eastAsia"/>
          <w:kern w:val="0"/>
          <w:sz w:val="32"/>
          <w:szCs w:val="32"/>
        </w:rPr>
        <w:t>全</w:t>
      </w:r>
      <w:r w:rsidR="00824E7D" w:rsidRPr="00A07F34">
        <w:rPr>
          <w:rFonts w:ascii="仿宋_GB2312" w:eastAsia="仿宋_GB2312" w:hAnsi="宋体" w:cs="宋体" w:hint="eastAsia"/>
          <w:kern w:val="0"/>
          <w:sz w:val="32"/>
          <w:szCs w:val="32"/>
        </w:rPr>
        <w:t>年，</w:t>
      </w:r>
      <w:r w:rsidR="00652E29">
        <w:rPr>
          <w:rFonts w:ascii="仿宋_GB2312" w:eastAsia="仿宋_GB2312" w:hAnsi="宋体" w:cs="宋体" w:hint="eastAsia"/>
          <w:kern w:val="0"/>
          <w:sz w:val="32"/>
          <w:szCs w:val="32"/>
        </w:rPr>
        <w:t>共登记立案</w:t>
      </w:r>
      <w:r w:rsidR="003E0771" w:rsidRPr="00A07F34">
        <w:rPr>
          <w:rFonts w:ascii="仿宋_GB2312" w:eastAsia="仿宋_GB2312" w:hAnsi="宋体" w:cs="宋体" w:hint="eastAsia"/>
          <w:kern w:val="0"/>
          <w:sz w:val="32"/>
          <w:szCs w:val="32"/>
        </w:rPr>
        <w:t>4475</w:t>
      </w:r>
      <w:r w:rsidR="007D26A3" w:rsidRPr="00A07F34">
        <w:rPr>
          <w:rFonts w:ascii="仿宋_GB2312" w:eastAsia="仿宋_GB2312" w:hAnsi="宋体" w:cs="宋体" w:hint="eastAsia"/>
          <w:kern w:val="0"/>
          <w:sz w:val="32"/>
          <w:szCs w:val="32"/>
        </w:rPr>
        <w:t>件。</w:t>
      </w:r>
    </w:p>
    <w:p w:rsidR="004D34E4" w:rsidRPr="004D34E4" w:rsidRDefault="004D34E4" w:rsidP="004D34E4">
      <w:pPr>
        <w:ind w:firstLineChars="200" w:firstLine="643"/>
        <w:rPr>
          <w:rFonts w:ascii="仿宋_GB2312" w:eastAsia="仿宋_GB2312" w:hAnsi="宋体" w:cs="宋体"/>
          <w:color w:val="333333"/>
          <w:kern w:val="0"/>
          <w:sz w:val="32"/>
          <w:szCs w:val="32"/>
        </w:rPr>
      </w:pPr>
      <w:r w:rsidRPr="003A0CC7">
        <w:rPr>
          <w:rFonts w:ascii="仿宋_GB2312" w:eastAsia="仿宋_GB2312" w:hAnsi="楷体" w:cs="宋体" w:hint="eastAsia"/>
          <w:b/>
          <w:kern w:val="0"/>
          <w:sz w:val="32"/>
          <w:szCs w:val="36"/>
        </w:rPr>
        <w:t>优化审判团队，</w:t>
      </w:r>
      <w:r>
        <w:rPr>
          <w:rFonts w:ascii="仿宋_GB2312" w:eastAsia="仿宋_GB2312" w:hAnsi="楷体" w:cs="宋体" w:hint="eastAsia"/>
          <w:b/>
          <w:kern w:val="0"/>
          <w:sz w:val="32"/>
          <w:szCs w:val="36"/>
        </w:rPr>
        <w:t>加快办案节奏</w:t>
      </w:r>
      <w:r w:rsidRPr="003A0CC7">
        <w:rPr>
          <w:rFonts w:ascii="仿宋_GB2312" w:eastAsia="仿宋_GB2312" w:hAnsi="楷体" w:cs="宋体" w:hint="eastAsia"/>
          <w:b/>
          <w:kern w:val="0"/>
          <w:sz w:val="32"/>
          <w:szCs w:val="36"/>
        </w:rPr>
        <w:t>。</w:t>
      </w:r>
      <w:r>
        <w:rPr>
          <w:rFonts w:ascii="仿宋_GB2312" w:eastAsia="仿宋_GB2312" w:cs="宋体" w:hint="eastAsia"/>
          <w:kern w:val="0"/>
          <w:sz w:val="32"/>
          <w:szCs w:val="36"/>
        </w:rPr>
        <w:t>我院在原有</w:t>
      </w:r>
      <w:r w:rsidRPr="001D56F7">
        <w:rPr>
          <w:rFonts w:ascii="仿宋_GB2312" w:eastAsia="仿宋_GB2312" w:cs="宋体" w:hint="eastAsia"/>
          <w:kern w:val="0"/>
          <w:sz w:val="32"/>
          <w:szCs w:val="36"/>
        </w:rPr>
        <w:t>11个</w:t>
      </w:r>
      <w:r>
        <w:rPr>
          <w:rFonts w:ascii="仿宋_GB2312" w:eastAsia="仿宋_GB2312" w:cs="宋体" w:hint="eastAsia"/>
          <w:kern w:val="0"/>
          <w:sz w:val="32"/>
          <w:szCs w:val="36"/>
        </w:rPr>
        <w:t>审判团队的基础上，另行组建了</w:t>
      </w:r>
      <w:r w:rsidRPr="001D56F7">
        <w:rPr>
          <w:rFonts w:ascii="仿宋_GB2312" w:eastAsia="仿宋_GB2312" w:cs="宋体" w:hint="eastAsia"/>
          <w:kern w:val="0"/>
          <w:sz w:val="32"/>
          <w:szCs w:val="36"/>
        </w:rPr>
        <w:t>家事审判团队和交通事故审判团队</w:t>
      </w:r>
      <w:r w:rsidR="00FA2A06">
        <w:rPr>
          <w:rFonts w:ascii="仿宋_GB2312" w:eastAsia="仿宋_GB2312" w:cs="宋体" w:hint="eastAsia"/>
          <w:kern w:val="0"/>
          <w:sz w:val="32"/>
          <w:szCs w:val="36"/>
        </w:rPr>
        <w:t>，</w:t>
      </w:r>
      <w:r>
        <w:rPr>
          <w:rFonts w:ascii="仿宋_GB2312" w:eastAsia="仿宋_GB2312" w:cs="宋体" w:hint="eastAsia"/>
          <w:kern w:val="0"/>
          <w:sz w:val="32"/>
          <w:szCs w:val="36"/>
        </w:rPr>
        <w:t>各团队呈现出了既有全面竞争又有密切合作的良好态势。</w:t>
      </w:r>
      <w:r w:rsidRPr="001D56F7">
        <w:rPr>
          <w:rFonts w:ascii="仿宋_GB2312" w:eastAsia="仿宋_GB2312" w:cs="宋体" w:hint="eastAsia"/>
          <w:kern w:val="0"/>
          <w:sz w:val="32"/>
          <w:szCs w:val="36"/>
        </w:rPr>
        <w:t>年初至今，</w:t>
      </w:r>
      <w:r w:rsidRPr="004B5FD7">
        <w:rPr>
          <w:rFonts w:ascii="仿宋_GB2312" w:eastAsia="仿宋_GB2312" w:cs="宋体" w:hint="eastAsia"/>
          <w:kern w:val="0"/>
          <w:sz w:val="32"/>
          <w:szCs w:val="36"/>
        </w:rPr>
        <w:t>我院</w:t>
      </w:r>
      <w:r>
        <w:rPr>
          <w:rFonts w:ascii="仿宋_GB2312" w:eastAsia="仿宋_GB2312" w:cs="宋体" w:hint="eastAsia"/>
          <w:kern w:val="0"/>
          <w:sz w:val="32"/>
          <w:szCs w:val="36"/>
        </w:rPr>
        <w:t>各</w:t>
      </w:r>
      <w:r w:rsidRPr="004B5FD7">
        <w:rPr>
          <w:rFonts w:ascii="仿宋_GB2312" w:eastAsia="仿宋_GB2312" w:cs="宋体" w:hint="eastAsia"/>
          <w:kern w:val="0"/>
          <w:sz w:val="32"/>
          <w:szCs w:val="36"/>
        </w:rPr>
        <w:t>审判团队平均收案</w:t>
      </w:r>
      <w:r>
        <w:rPr>
          <w:rFonts w:ascii="仿宋_GB2312" w:eastAsia="仿宋_GB2312" w:cs="宋体" w:hint="eastAsia"/>
          <w:kern w:val="0"/>
          <w:sz w:val="32"/>
          <w:szCs w:val="36"/>
        </w:rPr>
        <w:t>313</w:t>
      </w:r>
      <w:r w:rsidRPr="004B5FD7">
        <w:rPr>
          <w:rFonts w:ascii="仿宋_GB2312" w:eastAsia="仿宋_GB2312" w:cs="宋体" w:hint="eastAsia"/>
          <w:kern w:val="0"/>
          <w:sz w:val="32"/>
          <w:szCs w:val="36"/>
        </w:rPr>
        <w:t>件，平均结案</w:t>
      </w:r>
      <w:r>
        <w:rPr>
          <w:rFonts w:ascii="仿宋_GB2312" w:eastAsia="仿宋_GB2312" w:cs="宋体" w:hint="eastAsia"/>
          <w:kern w:val="0"/>
          <w:sz w:val="32"/>
          <w:szCs w:val="36"/>
        </w:rPr>
        <w:t>288</w:t>
      </w:r>
      <w:r w:rsidRPr="004B5FD7">
        <w:rPr>
          <w:rFonts w:ascii="仿宋_GB2312" w:eastAsia="仿宋_GB2312" w:cs="宋体" w:hint="eastAsia"/>
          <w:kern w:val="0"/>
          <w:sz w:val="32"/>
          <w:szCs w:val="36"/>
        </w:rPr>
        <w:t>件</w:t>
      </w:r>
      <w:r>
        <w:rPr>
          <w:rFonts w:ascii="仿宋_GB2312" w:eastAsia="仿宋_GB2312" w:cs="宋体" w:hint="eastAsia"/>
          <w:kern w:val="0"/>
          <w:sz w:val="32"/>
          <w:szCs w:val="36"/>
        </w:rPr>
        <w:t>，案件平均</w:t>
      </w:r>
      <w:r w:rsidR="007066A4">
        <w:rPr>
          <w:rFonts w:ascii="仿宋_GB2312" w:eastAsia="仿宋_GB2312" w:cs="宋体" w:hint="eastAsia"/>
          <w:kern w:val="0"/>
          <w:sz w:val="32"/>
          <w:szCs w:val="36"/>
        </w:rPr>
        <w:t>审限</w:t>
      </w:r>
      <w:r>
        <w:rPr>
          <w:rFonts w:ascii="仿宋_GB2312" w:eastAsia="仿宋_GB2312" w:cs="宋体" w:hint="eastAsia"/>
          <w:kern w:val="0"/>
          <w:sz w:val="32"/>
          <w:szCs w:val="36"/>
        </w:rPr>
        <w:t>大幅缩短</w:t>
      </w:r>
      <w:r>
        <w:rPr>
          <w:rFonts w:ascii="仿宋_GB2312" w:eastAsia="仿宋_GB2312" w:hAnsi="宋体" w:cs="宋体" w:hint="eastAsia"/>
          <w:color w:val="333333"/>
          <w:kern w:val="0"/>
          <w:sz w:val="32"/>
          <w:szCs w:val="32"/>
        </w:rPr>
        <w:t>。</w:t>
      </w:r>
    </w:p>
    <w:p w:rsidR="00CC658A" w:rsidRDefault="00811E84" w:rsidP="00CC658A">
      <w:pPr>
        <w:ind w:firstLine="645"/>
        <w:rPr>
          <w:rFonts w:ascii="仿宋_GB2312" w:eastAsia="仿宋_GB2312" w:hAnsi="宋体" w:cs="宋体"/>
          <w:kern w:val="0"/>
          <w:sz w:val="32"/>
          <w:szCs w:val="32"/>
        </w:rPr>
      </w:pPr>
      <w:r w:rsidRPr="003A0CC7">
        <w:rPr>
          <w:rFonts w:ascii="仿宋_GB2312" w:eastAsia="仿宋_GB2312" w:hAnsi="楷体" w:cs="宋体" w:hint="eastAsia"/>
          <w:b/>
          <w:kern w:val="0"/>
          <w:sz w:val="32"/>
          <w:szCs w:val="36"/>
        </w:rPr>
        <w:t>健全辅助</w:t>
      </w:r>
      <w:r w:rsidR="00CC658A" w:rsidRPr="003A0CC7">
        <w:rPr>
          <w:rFonts w:ascii="仿宋_GB2312" w:eastAsia="仿宋_GB2312" w:hAnsi="楷体" w:cs="宋体" w:hint="eastAsia"/>
          <w:b/>
          <w:kern w:val="0"/>
          <w:sz w:val="32"/>
          <w:szCs w:val="36"/>
        </w:rPr>
        <w:t>结构，实行分类管理</w:t>
      </w:r>
      <w:r w:rsidR="00824E7D" w:rsidRPr="003A0CC7">
        <w:rPr>
          <w:rFonts w:ascii="仿宋_GB2312" w:eastAsia="仿宋_GB2312" w:hAnsi="楷体" w:cs="宋体" w:hint="eastAsia"/>
          <w:b/>
          <w:kern w:val="0"/>
          <w:sz w:val="32"/>
          <w:szCs w:val="36"/>
        </w:rPr>
        <w:t>。</w:t>
      </w:r>
      <w:r>
        <w:rPr>
          <w:rFonts w:ascii="仿宋_GB2312" w:eastAsia="仿宋_GB2312" w:hAnsi="宋体" w:cs="宋体" w:hint="eastAsia"/>
          <w:kern w:val="0"/>
          <w:sz w:val="32"/>
          <w:szCs w:val="32"/>
        </w:rPr>
        <w:t>通过改革，我院现</w:t>
      </w:r>
      <w:r w:rsidR="004D3E16" w:rsidRPr="002D3D8A">
        <w:rPr>
          <w:rFonts w:ascii="仿宋_GB2312" w:eastAsia="仿宋_GB2312" w:hAnsi="宋体" w:cs="宋体" w:hint="eastAsia"/>
          <w:kern w:val="0"/>
          <w:sz w:val="32"/>
          <w:szCs w:val="32"/>
        </w:rPr>
        <w:t>有</w:t>
      </w:r>
      <w:r>
        <w:rPr>
          <w:rFonts w:ascii="仿宋_GB2312" w:eastAsia="仿宋_GB2312" w:hAnsi="宋体" w:cs="宋体" w:hint="eastAsia"/>
          <w:kern w:val="0"/>
          <w:sz w:val="32"/>
          <w:szCs w:val="32"/>
        </w:rPr>
        <w:t>20名</w:t>
      </w:r>
      <w:r w:rsidR="004D3E16" w:rsidRPr="002D3D8A">
        <w:rPr>
          <w:rFonts w:ascii="仿宋_GB2312" w:eastAsia="仿宋_GB2312" w:hAnsi="宋体" w:cs="宋体" w:hint="eastAsia"/>
          <w:kern w:val="0"/>
          <w:sz w:val="32"/>
          <w:szCs w:val="32"/>
        </w:rPr>
        <w:t>法官助理</w:t>
      </w:r>
      <w:r>
        <w:rPr>
          <w:rFonts w:ascii="仿宋_GB2312" w:eastAsia="仿宋_GB2312" w:hAnsi="宋体" w:cs="宋体" w:hint="eastAsia"/>
          <w:kern w:val="0"/>
          <w:sz w:val="32"/>
          <w:szCs w:val="32"/>
        </w:rPr>
        <w:t>和11名</w:t>
      </w:r>
      <w:r w:rsidR="004D3E16" w:rsidRPr="002D3D8A">
        <w:rPr>
          <w:rFonts w:ascii="仿宋_GB2312" w:eastAsia="仿宋_GB2312" w:hAnsi="宋体" w:cs="宋体" w:hint="eastAsia"/>
          <w:kern w:val="0"/>
          <w:sz w:val="32"/>
          <w:szCs w:val="32"/>
        </w:rPr>
        <w:t>书记员</w:t>
      </w:r>
      <w:r>
        <w:rPr>
          <w:rFonts w:ascii="仿宋_GB2312" w:eastAsia="仿宋_GB2312" w:hAnsi="宋体" w:cs="宋体" w:hint="eastAsia"/>
          <w:kern w:val="0"/>
          <w:sz w:val="32"/>
          <w:szCs w:val="32"/>
        </w:rPr>
        <w:t>从原来繁杂的行政事务中剥离出来，实现了单独身份的转换，又有32名文职人员走上了服务岗位，</w:t>
      </w:r>
      <w:r w:rsidR="001D3312" w:rsidRPr="0077351C">
        <w:rPr>
          <w:rFonts w:ascii="仿宋_GB2312" w:eastAsia="仿宋_GB2312" w:hAnsi="宋体" w:cs="宋体" w:hint="eastAsia"/>
          <w:kern w:val="0"/>
          <w:sz w:val="32"/>
          <w:szCs w:val="32"/>
        </w:rPr>
        <w:t>人员分类基本框架已经确立</w:t>
      </w:r>
      <w:r w:rsidR="004D3E16" w:rsidRPr="0077351C">
        <w:rPr>
          <w:rFonts w:ascii="仿宋_GB2312" w:eastAsia="仿宋_GB2312" w:hAnsi="宋体" w:cs="宋体" w:hint="eastAsia"/>
          <w:kern w:val="0"/>
          <w:sz w:val="32"/>
          <w:szCs w:val="32"/>
        </w:rPr>
        <w:t>。</w:t>
      </w:r>
    </w:p>
    <w:p w:rsidR="004D34E4" w:rsidRDefault="004D34E4" w:rsidP="00CC658A">
      <w:pPr>
        <w:ind w:firstLine="645"/>
        <w:rPr>
          <w:rFonts w:ascii="仿宋_GB2312" w:eastAsia="仿宋_GB2312" w:hAnsi="宋体" w:cs="宋体"/>
          <w:kern w:val="0"/>
          <w:sz w:val="32"/>
          <w:szCs w:val="32"/>
        </w:rPr>
      </w:pPr>
      <w:r>
        <w:rPr>
          <w:rFonts w:ascii="仿宋_GB2312" w:eastAsia="仿宋_GB2312" w:hAnsi="宋体" w:cs="宋体" w:hint="eastAsia"/>
          <w:b/>
          <w:kern w:val="0"/>
          <w:sz w:val="32"/>
          <w:szCs w:val="32"/>
        </w:rPr>
        <w:t>完善运行机制，强化优质高效。</w:t>
      </w:r>
      <w:r w:rsidRPr="00001146">
        <w:rPr>
          <w:rFonts w:ascii="仿宋_GB2312" w:eastAsia="仿宋_GB2312" w:hAnsi="宋体" w:cs="宋体" w:hint="eastAsia"/>
          <w:kern w:val="0"/>
          <w:sz w:val="32"/>
          <w:szCs w:val="32"/>
        </w:rPr>
        <w:t>全</w:t>
      </w:r>
      <w:r w:rsidR="00CC4F1C">
        <w:rPr>
          <w:rFonts w:ascii="仿宋_GB2312" w:eastAsia="仿宋_GB2312" w:hAnsi="宋体" w:cs="宋体" w:hint="eastAsia"/>
          <w:kern w:val="0"/>
          <w:sz w:val="32"/>
          <w:szCs w:val="32"/>
        </w:rPr>
        <w:t>面</w:t>
      </w:r>
      <w:r w:rsidRPr="00001146">
        <w:rPr>
          <w:rFonts w:ascii="仿宋_GB2312" w:eastAsia="仿宋_GB2312" w:hAnsi="宋体" w:cs="宋体" w:hint="eastAsia"/>
          <w:kern w:val="0"/>
          <w:sz w:val="32"/>
          <w:szCs w:val="32"/>
        </w:rPr>
        <w:t>压缩审委会讨论案件范围，进一步强化了审委会的业务咨询和指导功能。</w:t>
      </w:r>
      <w:r w:rsidR="00001146" w:rsidRPr="00001146">
        <w:rPr>
          <w:rFonts w:ascii="仿宋_GB2312" w:eastAsia="仿宋_GB2312" w:hAnsi="宋体" w:cs="宋体" w:hint="eastAsia"/>
          <w:kern w:val="0"/>
          <w:sz w:val="32"/>
          <w:szCs w:val="32"/>
        </w:rPr>
        <w:t>刑事和民事两个法官会议及审判长联席会议作用得到有效发挥，院庭长对各审判团队员额法官的办案监督管理边界与程序得到进一步明确和细化，确保了整体案件质效进一步提升</w:t>
      </w:r>
      <w:r w:rsidRPr="00A07F34">
        <w:rPr>
          <w:rFonts w:ascii="仿宋_GB2312" w:eastAsia="仿宋_GB2312" w:hAnsi="宋体" w:cs="宋体" w:hint="eastAsia"/>
          <w:kern w:val="0"/>
          <w:sz w:val="32"/>
          <w:szCs w:val="32"/>
        </w:rPr>
        <w:t>。</w:t>
      </w:r>
    </w:p>
    <w:p w:rsidR="00FA2565" w:rsidRPr="0077351C" w:rsidRDefault="0086793F" w:rsidP="00CC658A">
      <w:pPr>
        <w:ind w:firstLine="645"/>
        <w:rPr>
          <w:rFonts w:ascii="仿宋_GB2312" w:eastAsia="仿宋_GB2312" w:hAnsi="宋体" w:cs="宋体"/>
          <w:kern w:val="0"/>
          <w:sz w:val="32"/>
          <w:szCs w:val="32"/>
        </w:rPr>
      </w:pPr>
      <w:r w:rsidRPr="0086793F">
        <w:rPr>
          <w:rFonts w:ascii="仿宋_GB2312" w:eastAsia="仿宋_GB2312" w:hAnsi="宋体" w:cs="宋体" w:hint="eastAsia"/>
          <w:b/>
          <w:kern w:val="0"/>
          <w:sz w:val="32"/>
          <w:szCs w:val="32"/>
        </w:rPr>
        <w:t>加强智慧建设，创新工作方式。</w:t>
      </w:r>
      <w:r>
        <w:rPr>
          <w:rFonts w:ascii="仿宋_GB2312" w:eastAsia="仿宋_GB2312" w:hAnsi="宋体" w:cs="宋体" w:hint="eastAsia"/>
          <w:kern w:val="0"/>
          <w:sz w:val="32"/>
          <w:szCs w:val="32"/>
        </w:rPr>
        <w:t>在服务法官办案方面，我们快速推进电子卷宗深度应用系统，确保为法官在制作法律文书等方面有所帮助</w:t>
      </w:r>
      <w:r w:rsidR="0055668A">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在服务审判管理方面，通过随机分案系统，加强对审判权的全程监督，确保案件流程无缝衔接，</w:t>
      </w:r>
      <w:r>
        <w:rPr>
          <w:rFonts w:ascii="仿宋_GB2312" w:eastAsia="仿宋_GB2312" w:hAnsi="宋体" w:cs="宋体" w:hint="eastAsia"/>
          <w:kern w:val="0"/>
          <w:sz w:val="32"/>
          <w:szCs w:val="32"/>
        </w:rPr>
        <w:lastRenderedPageBreak/>
        <w:t>并确保</w:t>
      </w:r>
      <w:r w:rsidR="0055668A">
        <w:rPr>
          <w:rFonts w:ascii="仿宋_GB2312" w:eastAsia="仿宋_GB2312" w:hAnsi="宋体" w:cs="宋体" w:hint="eastAsia"/>
          <w:kern w:val="0"/>
          <w:sz w:val="32"/>
          <w:szCs w:val="32"/>
        </w:rPr>
        <w:t>量刑规范、</w:t>
      </w:r>
      <w:r>
        <w:rPr>
          <w:rFonts w:ascii="仿宋_GB2312" w:eastAsia="仿宋_GB2312" w:hAnsi="宋体" w:cs="宋体" w:hint="eastAsia"/>
          <w:kern w:val="0"/>
          <w:sz w:val="32"/>
          <w:szCs w:val="32"/>
        </w:rPr>
        <w:t>类案同判。</w:t>
      </w:r>
    </w:p>
    <w:p w:rsidR="00CC658A" w:rsidRPr="004D34E4" w:rsidRDefault="004D34E4" w:rsidP="004D34E4">
      <w:pPr>
        <w:ind w:firstLineChars="200" w:firstLine="643"/>
        <w:rPr>
          <w:rFonts w:ascii="仿宋_GB2312" w:eastAsia="仿宋_GB2312" w:hAnsi="宋体" w:cs="宋体"/>
          <w:kern w:val="0"/>
          <w:sz w:val="32"/>
          <w:szCs w:val="32"/>
        </w:rPr>
      </w:pPr>
      <w:r w:rsidRPr="003A0CC7">
        <w:rPr>
          <w:rFonts w:ascii="仿宋_GB2312" w:eastAsia="仿宋_GB2312" w:hAnsi="楷体" w:cs="宋体" w:hint="eastAsia"/>
          <w:b/>
          <w:kern w:val="0"/>
          <w:sz w:val="32"/>
          <w:szCs w:val="36"/>
        </w:rPr>
        <w:t>强化</w:t>
      </w:r>
      <w:r w:rsidR="0086793F">
        <w:rPr>
          <w:rFonts w:ascii="仿宋_GB2312" w:eastAsia="仿宋_GB2312" w:hAnsi="楷体" w:cs="宋体" w:hint="eastAsia"/>
          <w:b/>
          <w:kern w:val="0"/>
          <w:sz w:val="32"/>
          <w:szCs w:val="36"/>
        </w:rPr>
        <w:t>案件评查</w:t>
      </w:r>
      <w:r w:rsidRPr="003A0CC7">
        <w:rPr>
          <w:rFonts w:ascii="仿宋_GB2312" w:eastAsia="仿宋_GB2312" w:hAnsi="楷体" w:cs="宋体" w:hint="eastAsia"/>
          <w:b/>
          <w:kern w:val="0"/>
          <w:sz w:val="32"/>
          <w:szCs w:val="36"/>
        </w:rPr>
        <w:t>，</w:t>
      </w:r>
      <w:r w:rsidR="0086793F">
        <w:rPr>
          <w:rFonts w:ascii="仿宋_GB2312" w:eastAsia="仿宋_GB2312" w:hAnsi="楷体" w:cs="宋体" w:hint="eastAsia"/>
          <w:b/>
          <w:kern w:val="0"/>
          <w:sz w:val="32"/>
          <w:szCs w:val="36"/>
        </w:rPr>
        <w:t>落实司法责任</w:t>
      </w:r>
      <w:r w:rsidRPr="003A0CC7">
        <w:rPr>
          <w:rFonts w:ascii="仿宋_GB2312" w:eastAsia="仿宋_GB2312" w:hAnsi="楷体" w:cs="宋体" w:hint="eastAsia"/>
          <w:b/>
          <w:kern w:val="0"/>
          <w:sz w:val="32"/>
          <w:szCs w:val="36"/>
        </w:rPr>
        <w:t>。</w:t>
      </w:r>
      <w:r w:rsidR="0086793F">
        <w:rPr>
          <w:rFonts w:ascii="仿宋_GB2312" w:eastAsia="仿宋_GB2312" w:hAnsi="宋体" w:cs="宋体" w:hint="eastAsia"/>
          <w:kern w:val="0"/>
          <w:sz w:val="32"/>
          <w:szCs w:val="32"/>
        </w:rPr>
        <w:t>2018</w:t>
      </w:r>
      <w:r w:rsidR="00001146">
        <w:rPr>
          <w:rFonts w:ascii="仿宋_GB2312" w:eastAsia="仿宋_GB2312" w:hAnsi="宋体" w:cs="宋体" w:hint="eastAsia"/>
          <w:kern w:val="0"/>
          <w:sz w:val="32"/>
          <w:szCs w:val="32"/>
        </w:rPr>
        <w:t>年</w:t>
      </w:r>
      <w:r w:rsidRPr="00A07F34">
        <w:rPr>
          <w:rFonts w:ascii="仿宋_GB2312" w:eastAsia="仿宋_GB2312" w:hAnsi="宋体" w:cs="宋体" w:hint="eastAsia"/>
          <w:kern w:val="0"/>
          <w:sz w:val="32"/>
          <w:szCs w:val="32"/>
        </w:rPr>
        <w:t>，我院已入额的7名院领导承办</w:t>
      </w:r>
      <w:r w:rsidR="009C786B">
        <w:rPr>
          <w:rFonts w:ascii="仿宋_GB2312" w:eastAsia="仿宋_GB2312" w:hAnsi="宋体" w:cs="宋体" w:hint="eastAsia"/>
          <w:kern w:val="0"/>
          <w:sz w:val="32"/>
          <w:szCs w:val="32"/>
        </w:rPr>
        <w:t>案件比例均达到</w:t>
      </w:r>
      <w:r w:rsidR="00CC4F1C">
        <w:rPr>
          <w:rFonts w:ascii="仿宋_GB2312" w:eastAsia="仿宋_GB2312" w:hAnsi="宋体" w:cs="宋体" w:hint="eastAsia"/>
          <w:kern w:val="0"/>
          <w:sz w:val="32"/>
          <w:szCs w:val="32"/>
        </w:rPr>
        <w:t>上级法院确定的比例</w:t>
      </w:r>
      <w:r w:rsidR="009C786B">
        <w:rPr>
          <w:rFonts w:ascii="仿宋_GB2312" w:eastAsia="仿宋_GB2312" w:hAnsi="宋体" w:cs="宋体" w:hint="eastAsia"/>
          <w:kern w:val="0"/>
          <w:sz w:val="32"/>
          <w:szCs w:val="32"/>
        </w:rPr>
        <w:t>以上。</w:t>
      </w:r>
      <w:r w:rsidR="00001146">
        <w:rPr>
          <w:rFonts w:ascii="仿宋_GB2312" w:eastAsia="仿宋_GB2312" w:hAnsi="宋体" w:cs="宋体" w:hint="eastAsia"/>
          <w:kern w:val="0"/>
          <w:sz w:val="32"/>
          <w:szCs w:val="32"/>
        </w:rPr>
        <w:t>院领导办案已经实现常态化</w:t>
      </w:r>
      <w:r>
        <w:rPr>
          <w:rFonts w:ascii="仿宋_GB2312" w:eastAsia="仿宋_GB2312" w:hAnsi="宋体" w:cs="宋体" w:hint="eastAsia"/>
          <w:kern w:val="0"/>
          <w:sz w:val="32"/>
          <w:szCs w:val="32"/>
        </w:rPr>
        <w:t>。</w:t>
      </w:r>
      <w:r w:rsidRPr="00A07F34">
        <w:rPr>
          <w:rFonts w:ascii="仿宋_GB2312" w:eastAsia="仿宋_GB2312" w:hAnsi="宋体" w:cs="宋体" w:hint="eastAsia"/>
          <w:kern w:val="0"/>
          <w:sz w:val="32"/>
          <w:szCs w:val="32"/>
        </w:rPr>
        <w:t>其他法官人均办案</w:t>
      </w:r>
      <w:r>
        <w:rPr>
          <w:rFonts w:ascii="仿宋_GB2312" w:eastAsia="仿宋_GB2312" w:hAnsi="宋体" w:cs="宋体" w:hint="eastAsia"/>
          <w:kern w:val="0"/>
          <w:sz w:val="32"/>
          <w:szCs w:val="32"/>
        </w:rPr>
        <w:t>132</w:t>
      </w:r>
      <w:r w:rsidRPr="00A07F34">
        <w:rPr>
          <w:rFonts w:ascii="仿宋_GB2312" w:eastAsia="仿宋_GB2312" w:hAnsi="宋体" w:cs="宋体" w:hint="eastAsia"/>
          <w:kern w:val="0"/>
          <w:sz w:val="32"/>
          <w:szCs w:val="32"/>
        </w:rPr>
        <w:t>件，全院发改案件数</w:t>
      </w:r>
      <w:r w:rsidR="007066A4">
        <w:rPr>
          <w:rFonts w:ascii="仿宋_GB2312" w:eastAsia="仿宋_GB2312" w:hAnsi="宋体" w:cs="宋体" w:hint="eastAsia"/>
          <w:kern w:val="0"/>
          <w:sz w:val="32"/>
          <w:szCs w:val="32"/>
        </w:rPr>
        <w:t>量明显下降</w:t>
      </w:r>
      <w:r w:rsidRPr="00A07F34">
        <w:rPr>
          <w:rFonts w:ascii="仿宋_GB2312" w:eastAsia="仿宋_GB2312" w:hAnsi="宋体" w:cs="宋体" w:hint="eastAsia"/>
          <w:kern w:val="0"/>
          <w:sz w:val="32"/>
          <w:szCs w:val="32"/>
        </w:rPr>
        <w:t>。完善案件质量监督机制，</w:t>
      </w:r>
      <w:r w:rsidR="00001146">
        <w:rPr>
          <w:rFonts w:ascii="仿宋_GB2312" w:eastAsia="仿宋_GB2312" w:hAnsi="宋体" w:cs="宋体" w:hint="eastAsia"/>
          <w:kern w:val="0"/>
          <w:sz w:val="32"/>
          <w:szCs w:val="32"/>
        </w:rPr>
        <w:t>确保</w:t>
      </w:r>
      <w:r w:rsidR="00001146" w:rsidRPr="00A07F34">
        <w:rPr>
          <w:rFonts w:ascii="仿宋_GB2312" w:eastAsia="仿宋_GB2312" w:hAnsi="宋体" w:cs="宋体" w:hint="eastAsia"/>
          <w:kern w:val="0"/>
          <w:sz w:val="32"/>
          <w:szCs w:val="32"/>
        </w:rPr>
        <w:t>“有权必有责、用权受监督、滥权必追责”</w:t>
      </w:r>
      <w:r w:rsidR="00001146">
        <w:rPr>
          <w:rFonts w:ascii="仿宋_GB2312" w:eastAsia="仿宋_GB2312" w:hAnsi="宋体" w:cs="宋体" w:hint="eastAsia"/>
          <w:kern w:val="0"/>
          <w:sz w:val="32"/>
          <w:szCs w:val="32"/>
        </w:rPr>
        <w:t>，</w:t>
      </w:r>
      <w:r w:rsidRPr="00A07F34">
        <w:rPr>
          <w:rFonts w:ascii="仿宋_GB2312" w:eastAsia="仿宋_GB2312" w:hAnsi="宋体" w:cs="宋体" w:hint="eastAsia"/>
          <w:kern w:val="0"/>
          <w:sz w:val="32"/>
          <w:szCs w:val="32"/>
        </w:rPr>
        <w:t>年内共评查各类案件</w:t>
      </w:r>
      <w:r w:rsidRPr="00A07F34">
        <w:rPr>
          <w:rFonts w:ascii="仿宋_GB2312" w:eastAsia="仿宋_GB2312" w:hAnsi="宋体" w:cs="宋体"/>
          <w:kern w:val="0"/>
          <w:sz w:val="32"/>
          <w:szCs w:val="32"/>
        </w:rPr>
        <w:t>153</w:t>
      </w:r>
      <w:r w:rsidRPr="00A07F34">
        <w:rPr>
          <w:rFonts w:ascii="仿宋_GB2312" w:eastAsia="仿宋_GB2312" w:hAnsi="宋体" w:cs="宋体" w:hint="eastAsia"/>
          <w:kern w:val="0"/>
          <w:sz w:val="32"/>
          <w:szCs w:val="32"/>
        </w:rPr>
        <w:t>件，其中，认定瑕疵案件</w:t>
      </w:r>
      <w:r w:rsidRPr="00A07F34">
        <w:rPr>
          <w:rFonts w:ascii="仿宋_GB2312" w:eastAsia="仿宋_GB2312" w:hAnsi="宋体" w:cs="宋体"/>
          <w:kern w:val="0"/>
          <w:sz w:val="32"/>
          <w:szCs w:val="32"/>
        </w:rPr>
        <w:t>20</w:t>
      </w:r>
      <w:r w:rsidRPr="00A07F34">
        <w:rPr>
          <w:rFonts w:ascii="仿宋_GB2312" w:eastAsia="仿宋_GB2312" w:hAnsi="宋体" w:cs="宋体" w:hint="eastAsia"/>
          <w:kern w:val="0"/>
          <w:sz w:val="32"/>
          <w:szCs w:val="32"/>
        </w:rPr>
        <w:t>件，一般差错案件</w:t>
      </w:r>
      <w:r w:rsidRPr="00A07F34">
        <w:rPr>
          <w:rFonts w:ascii="仿宋_GB2312" w:eastAsia="仿宋_GB2312" w:hAnsi="宋体" w:cs="宋体"/>
          <w:kern w:val="0"/>
          <w:sz w:val="32"/>
          <w:szCs w:val="32"/>
        </w:rPr>
        <w:t>6</w:t>
      </w:r>
      <w:r w:rsidRPr="00A07F34">
        <w:rPr>
          <w:rFonts w:ascii="仿宋_GB2312" w:eastAsia="仿宋_GB2312" w:hAnsi="宋体" w:cs="宋体" w:hint="eastAsia"/>
          <w:kern w:val="0"/>
          <w:sz w:val="32"/>
          <w:szCs w:val="32"/>
        </w:rPr>
        <w:t>件，错案</w:t>
      </w:r>
      <w:r w:rsidRPr="00A07F34">
        <w:rPr>
          <w:rFonts w:ascii="仿宋_GB2312" w:eastAsia="仿宋_GB2312" w:hAnsi="宋体" w:cs="宋体"/>
          <w:kern w:val="0"/>
          <w:sz w:val="32"/>
          <w:szCs w:val="32"/>
        </w:rPr>
        <w:t>3</w:t>
      </w:r>
      <w:r w:rsidRPr="00A07F34">
        <w:rPr>
          <w:rFonts w:ascii="仿宋_GB2312" w:eastAsia="仿宋_GB2312" w:hAnsi="宋体" w:cs="宋体" w:hint="eastAsia"/>
          <w:kern w:val="0"/>
          <w:sz w:val="32"/>
          <w:szCs w:val="32"/>
        </w:rPr>
        <w:t>件，对相关办案人按规定</w:t>
      </w:r>
      <w:r>
        <w:rPr>
          <w:rFonts w:ascii="仿宋_GB2312" w:eastAsia="仿宋_GB2312" w:hAnsi="宋体" w:cs="宋体" w:hint="eastAsia"/>
          <w:kern w:val="0"/>
          <w:sz w:val="32"/>
          <w:szCs w:val="32"/>
        </w:rPr>
        <w:t>严肃</w:t>
      </w:r>
      <w:r w:rsidRPr="00A07F34">
        <w:rPr>
          <w:rFonts w:ascii="仿宋_GB2312" w:eastAsia="仿宋_GB2312" w:hAnsi="宋体" w:cs="宋体" w:hint="eastAsia"/>
          <w:kern w:val="0"/>
          <w:sz w:val="32"/>
          <w:szCs w:val="32"/>
        </w:rPr>
        <w:t>追究了责任。</w:t>
      </w:r>
    </w:p>
    <w:p w:rsidR="000F6E5E" w:rsidRDefault="0028144B" w:rsidP="000F6E5E">
      <w:pPr>
        <w:ind w:firstLineChars="200" w:firstLine="643"/>
        <w:rPr>
          <w:rFonts w:asciiTheme="majorEastAsia" w:eastAsiaTheme="majorEastAsia" w:hAnsiTheme="majorEastAsia" w:cs="宋体"/>
          <w:b/>
          <w:kern w:val="0"/>
          <w:sz w:val="32"/>
          <w:szCs w:val="36"/>
        </w:rPr>
      </w:pPr>
      <w:r>
        <w:rPr>
          <w:rFonts w:asciiTheme="majorEastAsia" w:eastAsiaTheme="majorEastAsia" w:hAnsiTheme="majorEastAsia" w:cs="宋体" w:hint="eastAsia"/>
          <w:b/>
          <w:kern w:val="0"/>
          <w:sz w:val="32"/>
          <w:szCs w:val="36"/>
        </w:rPr>
        <w:t>四</w:t>
      </w:r>
      <w:r w:rsidR="000F6E5E">
        <w:rPr>
          <w:rFonts w:asciiTheme="majorEastAsia" w:eastAsiaTheme="majorEastAsia" w:hAnsiTheme="majorEastAsia" w:cs="宋体" w:hint="eastAsia"/>
          <w:b/>
          <w:kern w:val="0"/>
          <w:sz w:val="32"/>
          <w:szCs w:val="36"/>
        </w:rPr>
        <w:t>、</w:t>
      </w:r>
      <w:r w:rsidR="007F0567">
        <w:rPr>
          <w:rFonts w:asciiTheme="majorEastAsia" w:eastAsiaTheme="majorEastAsia" w:hAnsiTheme="majorEastAsia" w:cs="宋体" w:hint="eastAsia"/>
          <w:b/>
          <w:kern w:val="0"/>
          <w:sz w:val="32"/>
          <w:szCs w:val="36"/>
        </w:rPr>
        <w:t>严守纪律，提升素质，着力强化干警队伍建设</w:t>
      </w:r>
    </w:p>
    <w:p w:rsidR="007F0567" w:rsidRPr="00E7065B" w:rsidRDefault="007F0567" w:rsidP="007F0567">
      <w:pPr>
        <w:widowControl/>
        <w:ind w:firstLineChars="200" w:firstLine="640"/>
        <w:jc w:val="left"/>
        <w:rPr>
          <w:rFonts w:ascii="仿宋_GB2312" w:eastAsia="仿宋_GB2312" w:hAnsi="宋体" w:cs="宋体"/>
          <w:kern w:val="0"/>
          <w:sz w:val="24"/>
          <w:szCs w:val="24"/>
        </w:rPr>
      </w:pPr>
      <w:r w:rsidRPr="00E7065B">
        <w:rPr>
          <w:rFonts w:ascii="仿宋_GB2312" w:eastAsia="仿宋_GB2312" w:hAnsi="仿宋" w:cs="宋体" w:hint="eastAsia"/>
          <w:color w:val="222222"/>
          <w:kern w:val="0"/>
          <w:sz w:val="32"/>
          <w:szCs w:val="32"/>
        </w:rPr>
        <w:t>2018年以来，</w:t>
      </w:r>
      <w:r w:rsidR="001D56F7" w:rsidRPr="00E7065B">
        <w:rPr>
          <w:rFonts w:ascii="仿宋_GB2312" w:eastAsia="仿宋_GB2312" w:hAnsi="仿宋" w:cs="宋体" w:hint="eastAsia"/>
          <w:color w:val="222222"/>
          <w:kern w:val="0"/>
          <w:sz w:val="32"/>
          <w:szCs w:val="32"/>
        </w:rPr>
        <w:t>区法</w:t>
      </w:r>
      <w:r w:rsidRPr="00E7065B">
        <w:rPr>
          <w:rFonts w:ascii="仿宋_GB2312" w:eastAsia="仿宋_GB2312" w:hAnsi="仿宋" w:cs="宋体" w:hint="eastAsia"/>
          <w:color w:val="222222"/>
          <w:kern w:val="0"/>
          <w:sz w:val="32"/>
          <w:szCs w:val="32"/>
        </w:rPr>
        <w:t>院始终以提升司法能力、转变司法作风、确保司法廉洁为重点，坚持从严治院不动摇，</w:t>
      </w:r>
      <w:r w:rsidR="0086793F" w:rsidRPr="00E7065B">
        <w:rPr>
          <w:rFonts w:ascii="仿宋_GB2312" w:eastAsia="仿宋_GB2312" w:hAnsi="仿宋" w:cs="宋体" w:hint="eastAsia"/>
          <w:color w:val="222222"/>
          <w:kern w:val="0"/>
          <w:sz w:val="32"/>
          <w:szCs w:val="32"/>
        </w:rPr>
        <w:t>时刻通过“以纪明责、以案促廉”的</w:t>
      </w:r>
      <w:r w:rsidR="00580207" w:rsidRPr="00E7065B">
        <w:rPr>
          <w:rFonts w:ascii="仿宋_GB2312" w:eastAsia="仿宋_GB2312" w:hAnsi="仿宋" w:cs="宋体" w:hint="eastAsia"/>
          <w:color w:val="222222"/>
          <w:kern w:val="0"/>
          <w:sz w:val="32"/>
          <w:szCs w:val="32"/>
        </w:rPr>
        <w:t>方式，聚焦忠诚干净担当，不断夯实法院事业发展根基。</w:t>
      </w:r>
    </w:p>
    <w:p w:rsidR="007F0567" w:rsidRPr="00E7065B" w:rsidRDefault="007F0567" w:rsidP="003A0CC7">
      <w:pPr>
        <w:widowControl/>
        <w:ind w:firstLineChars="196" w:firstLine="630"/>
        <w:jc w:val="left"/>
        <w:rPr>
          <w:rFonts w:ascii="仿宋_GB2312" w:eastAsia="仿宋_GB2312" w:hAnsi="宋体" w:cs="宋体"/>
          <w:kern w:val="0"/>
          <w:sz w:val="24"/>
          <w:szCs w:val="24"/>
        </w:rPr>
      </w:pPr>
      <w:r w:rsidRPr="003A0CC7">
        <w:rPr>
          <w:rFonts w:ascii="仿宋_GB2312" w:eastAsia="仿宋_GB2312" w:hAnsi="楷体" w:cs="宋体" w:hint="eastAsia"/>
          <w:b/>
          <w:color w:val="222222"/>
          <w:kern w:val="0"/>
          <w:sz w:val="32"/>
          <w:szCs w:val="32"/>
        </w:rPr>
        <w:t>强化思想引领，坚定政治方向。</w:t>
      </w:r>
      <w:r w:rsidRPr="00E7065B">
        <w:rPr>
          <w:rFonts w:ascii="仿宋_GB2312" w:eastAsia="仿宋_GB2312" w:hAnsi="仿宋" w:cs="宋体" w:hint="eastAsia"/>
          <w:color w:val="222222"/>
          <w:kern w:val="0"/>
          <w:sz w:val="32"/>
          <w:szCs w:val="32"/>
        </w:rPr>
        <w:t>坚持把思想政治建设摆在首位，扎实推进“两学一做”学习教育常态化</w:t>
      </w:r>
      <w:r w:rsidR="0077351C" w:rsidRPr="00E7065B">
        <w:rPr>
          <w:rFonts w:ascii="仿宋_GB2312" w:eastAsia="仿宋_GB2312" w:hAnsi="仿宋" w:cs="宋体" w:hint="eastAsia"/>
          <w:color w:val="222222"/>
          <w:kern w:val="0"/>
          <w:sz w:val="32"/>
          <w:szCs w:val="32"/>
        </w:rPr>
        <w:t>制度化</w:t>
      </w:r>
      <w:r w:rsidRPr="00E7065B">
        <w:rPr>
          <w:rFonts w:ascii="仿宋_GB2312" w:eastAsia="仿宋_GB2312" w:hAnsi="仿宋" w:cs="宋体" w:hint="eastAsia"/>
          <w:color w:val="222222"/>
          <w:kern w:val="0"/>
          <w:sz w:val="32"/>
          <w:szCs w:val="32"/>
        </w:rPr>
        <w:t>。切实加强领导班子能力建设，认真落实</w:t>
      </w:r>
      <w:r w:rsidR="00992129" w:rsidRPr="00E7065B">
        <w:rPr>
          <w:rFonts w:ascii="仿宋_GB2312" w:eastAsia="仿宋_GB2312" w:hAnsi="仿宋" w:cs="宋体" w:hint="eastAsia"/>
          <w:color w:val="222222"/>
          <w:kern w:val="0"/>
          <w:sz w:val="32"/>
          <w:szCs w:val="32"/>
        </w:rPr>
        <w:t>党建工作各项规章制度</w:t>
      </w:r>
      <w:r w:rsidRPr="00E7065B">
        <w:rPr>
          <w:rFonts w:ascii="仿宋_GB2312" w:eastAsia="仿宋_GB2312" w:hAnsi="仿宋" w:cs="宋体" w:hint="eastAsia"/>
          <w:color w:val="222222"/>
          <w:kern w:val="0"/>
          <w:sz w:val="32"/>
          <w:szCs w:val="32"/>
        </w:rPr>
        <w:t>。</w:t>
      </w:r>
      <w:r w:rsidR="009C786B">
        <w:rPr>
          <w:rFonts w:ascii="仿宋_GB2312" w:eastAsia="仿宋_GB2312" w:hAnsi="仿宋" w:cs="宋体" w:hint="eastAsia"/>
          <w:color w:val="222222"/>
          <w:kern w:val="0"/>
          <w:sz w:val="32"/>
          <w:szCs w:val="32"/>
        </w:rPr>
        <w:t>扎实开展干部作风大整顿活动和“吸取身边腐败案件</w:t>
      </w:r>
      <w:r w:rsidR="00992129" w:rsidRPr="00E7065B">
        <w:rPr>
          <w:rFonts w:ascii="仿宋_GB2312" w:eastAsia="仿宋_GB2312" w:hAnsi="仿宋" w:cs="宋体" w:hint="eastAsia"/>
          <w:color w:val="222222"/>
          <w:kern w:val="0"/>
          <w:sz w:val="32"/>
          <w:szCs w:val="32"/>
        </w:rPr>
        <w:t>教训，涵养风清气正政治生态”集中教育活动，</w:t>
      </w:r>
      <w:r w:rsidRPr="00E7065B">
        <w:rPr>
          <w:rFonts w:ascii="仿宋_GB2312" w:eastAsia="仿宋_GB2312" w:hAnsi="仿宋" w:cs="宋体" w:hint="eastAsia"/>
          <w:color w:val="222222"/>
          <w:kern w:val="0"/>
          <w:sz w:val="32"/>
          <w:szCs w:val="32"/>
        </w:rPr>
        <w:t>积极引导干警严守政治纪律和政治规矩。</w:t>
      </w:r>
    </w:p>
    <w:p w:rsidR="007F0567" w:rsidRPr="00E7065B" w:rsidRDefault="007F0567" w:rsidP="007F0567">
      <w:pPr>
        <w:widowControl/>
        <w:ind w:firstLineChars="200" w:firstLine="643"/>
        <w:jc w:val="left"/>
        <w:rPr>
          <w:rFonts w:ascii="仿宋_GB2312" w:eastAsia="仿宋_GB2312" w:hAnsi="仿宋" w:cs="宋体"/>
          <w:color w:val="222222"/>
          <w:kern w:val="0"/>
          <w:sz w:val="32"/>
          <w:szCs w:val="32"/>
        </w:rPr>
      </w:pPr>
      <w:r w:rsidRPr="003A0CC7">
        <w:rPr>
          <w:rFonts w:ascii="仿宋_GB2312" w:eastAsia="仿宋_GB2312" w:hAnsi="楷体" w:cs="宋体" w:hint="eastAsia"/>
          <w:b/>
          <w:color w:val="222222"/>
          <w:kern w:val="0"/>
          <w:sz w:val="32"/>
          <w:szCs w:val="32"/>
        </w:rPr>
        <w:t>强化业务能力，提升司法本领。</w:t>
      </w:r>
      <w:r w:rsidRPr="00E7065B">
        <w:rPr>
          <w:rFonts w:ascii="仿宋_GB2312" w:eastAsia="仿宋_GB2312" w:hAnsi="仿宋" w:cs="宋体" w:hint="eastAsia"/>
          <w:color w:val="222222"/>
          <w:kern w:val="0"/>
          <w:sz w:val="32"/>
          <w:szCs w:val="32"/>
        </w:rPr>
        <w:t>建立动态培训机制，实行</w:t>
      </w:r>
      <w:r w:rsidR="00992129" w:rsidRPr="00E7065B">
        <w:rPr>
          <w:rFonts w:ascii="仿宋_GB2312" w:eastAsia="仿宋_GB2312" w:hAnsi="仿宋" w:cs="宋体" w:hint="eastAsia"/>
          <w:color w:val="222222"/>
          <w:kern w:val="0"/>
          <w:sz w:val="32"/>
          <w:szCs w:val="32"/>
        </w:rPr>
        <w:t>各</w:t>
      </w:r>
      <w:r w:rsidRPr="00E7065B">
        <w:rPr>
          <w:rFonts w:ascii="仿宋_GB2312" w:eastAsia="仿宋_GB2312" w:hAnsi="仿宋" w:cs="宋体" w:hint="eastAsia"/>
          <w:color w:val="222222"/>
          <w:kern w:val="0"/>
          <w:sz w:val="32"/>
          <w:szCs w:val="32"/>
        </w:rPr>
        <w:t>类培训</w:t>
      </w:r>
      <w:r w:rsidR="009C786B">
        <w:rPr>
          <w:rFonts w:ascii="仿宋_GB2312" w:eastAsia="仿宋_GB2312" w:hAnsi="仿宋" w:cs="宋体" w:hint="eastAsia"/>
          <w:color w:val="222222"/>
          <w:kern w:val="0"/>
          <w:sz w:val="32"/>
          <w:szCs w:val="32"/>
        </w:rPr>
        <w:t>140</w:t>
      </w:r>
      <w:r w:rsidR="00992129" w:rsidRPr="00E7065B">
        <w:rPr>
          <w:rFonts w:ascii="仿宋_GB2312" w:eastAsia="仿宋_GB2312" w:hAnsi="仿宋" w:cs="宋体" w:hint="eastAsia"/>
          <w:color w:val="222222"/>
          <w:kern w:val="0"/>
          <w:sz w:val="32"/>
          <w:szCs w:val="32"/>
        </w:rPr>
        <w:t>余</w:t>
      </w:r>
      <w:r w:rsidRPr="00E7065B">
        <w:rPr>
          <w:rFonts w:ascii="仿宋_GB2312" w:eastAsia="仿宋_GB2312" w:hAnsi="仿宋" w:cs="宋体" w:hint="eastAsia"/>
          <w:color w:val="222222"/>
          <w:kern w:val="0"/>
          <w:sz w:val="32"/>
          <w:szCs w:val="32"/>
        </w:rPr>
        <w:t>人次。</w:t>
      </w:r>
      <w:r w:rsidR="00C57418" w:rsidRPr="00E7065B">
        <w:rPr>
          <w:rFonts w:ascii="仿宋_GB2312" w:eastAsia="仿宋_GB2312" w:hAnsi="仿宋" w:cs="宋体" w:hint="eastAsia"/>
          <w:color w:val="222222"/>
          <w:kern w:val="0"/>
          <w:sz w:val="32"/>
          <w:szCs w:val="32"/>
        </w:rPr>
        <w:t>充分运用每周五下午的学习时间，组织干警集中进行政治理论学习和业务学习</w:t>
      </w:r>
      <w:r w:rsidRPr="00E7065B">
        <w:rPr>
          <w:rFonts w:ascii="仿宋_GB2312" w:eastAsia="仿宋_GB2312" w:hAnsi="仿宋" w:cs="宋体" w:hint="eastAsia"/>
          <w:color w:val="222222"/>
          <w:kern w:val="0"/>
          <w:sz w:val="32"/>
          <w:szCs w:val="32"/>
        </w:rPr>
        <w:t>，不断提升</w:t>
      </w:r>
      <w:r w:rsidR="00C57418" w:rsidRPr="00E7065B">
        <w:rPr>
          <w:rFonts w:ascii="仿宋_GB2312" w:eastAsia="仿宋_GB2312" w:hAnsi="仿宋" w:cs="宋体" w:hint="eastAsia"/>
          <w:color w:val="222222"/>
          <w:kern w:val="0"/>
          <w:sz w:val="32"/>
          <w:szCs w:val="32"/>
        </w:rPr>
        <w:t>法院</w:t>
      </w:r>
      <w:r w:rsidR="00C57418" w:rsidRPr="00E7065B">
        <w:rPr>
          <w:rFonts w:ascii="仿宋_GB2312" w:eastAsia="仿宋_GB2312" w:hAnsi="仿宋" w:cs="宋体" w:hint="eastAsia"/>
          <w:color w:val="222222"/>
          <w:kern w:val="0"/>
          <w:sz w:val="32"/>
          <w:szCs w:val="32"/>
        </w:rPr>
        <w:lastRenderedPageBreak/>
        <w:t>干警的综合</w:t>
      </w:r>
      <w:r w:rsidRPr="00E7065B">
        <w:rPr>
          <w:rFonts w:ascii="仿宋_GB2312" w:eastAsia="仿宋_GB2312" w:hAnsi="仿宋" w:cs="宋体" w:hint="eastAsia"/>
          <w:color w:val="222222"/>
          <w:kern w:val="0"/>
          <w:sz w:val="32"/>
          <w:szCs w:val="32"/>
        </w:rPr>
        <w:t>能力</w:t>
      </w:r>
      <w:r w:rsidR="00C57418" w:rsidRPr="00E7065B">
        <w:rPr>
          <w:rFonts w:ascii="仿宋_GB2312" w:eastAsia="仿宋_GB2312" w:hAnsi="仿宋" w:cs="宋体" w:hint="eastAsia"/>
          <w:color w:val="222222"/>
          <w:kern w:val="0"/>
          <w:sz w:val="32"/>
          <w:szCs w:val="32"/>
        </w:rPr>
        <w:t>和法律素养。今年，我院2名干警高分通过了法律职业资格考试。</w:t>
      </w:r>
    </w:p>
    <w:p w:rsidR="00C57418" w:rsidRPr="00E7065B" w:rsidRDefault="007C0D38" w:rsidP="00F14853">
      <w:pPr>
        <w:widowControl/>
        <w:ind w:firstLineChars="200" w:firstLine="643"/>
        <w:jc w:val="left"/>
        <w:rPr>
          <w:rFonts w:ascii="仿宋_GB2312" w:eastAsia="仿宋_GB2312" w:hAnsi="宋体" w:cs="宋体"/>
          <w:kern w:val="0"/>
          <w:sz w:val="24"/>
          <w:szCs w:val="24"/>
        </w:rPr>
      </w:pPr>
      <w:r>
        <w:rPr>
          <w:rFonts w:ascii="仿宋_GB2312" w:eastAsia="仿宋_GB2312" w:hAnsi="楷体" w:cs="宋体" w:hint="eastAsia"/>
          <w:b/>
          <w:kern w:val="0"/>
          <w:sz w:val="32"/>
          <w:szCs w:val="32"/>
        </w:rPr>
        <w:t>强化</w:t>
      </w:r>
      <w:r w:rsidR="00F14853" w:rsidRPr="003A0CC7">
        <w:rPr>
          <w:rFonts w:ascii="仿宋_GB2312" w:eastAsia="仿宋_GB2312" w:hAnsi="楷体" w:cs="宋体" w:hint="eastAsia"/>
          <w:b/>
          <w:kern w:val="0"/>
          <w:sz w:val="32"/>
          <w:szCs w:val="32"/>
        </w:rPr>
        <w:t>文化</w:t>
      </w:r>
      <w:r>
        <w:rPr>
          <w:rFonts w:ascii="仿宋_GB2312" w:eastAsia="仿宋_GB2312" w:hAnsi="楷体" w:cs="宋体" w:hint="eastAsia"/>
          <w:b/>
          <w:kern w:val="0"/>
          <w:sz w:val="32"/>
          <w:szCs w:val="32"/>
        </w:rPr>
        <w:t>建设</w:t>
      </w:r>
      <w:r w:rsidR="00C57418" w:rsidRPr="003A0CC7">
        <w:rPr>
          <w:rFonts w:ascii="仿宋_GB2312" w:eastAsia="仿宋_GB2312" w:hAnsi="楷体" w:cs="宋体" w:hint="eastAsia"/>
          <w:b/>
          <w:kern w:val="0"/>
          <w:sz w:val="32"/>
          <w:szCs w:val="32"/>
        </w:rPr>
        <w:t>，</w:t>
      </w:r>
      <w:r w:rsidR="00F14853" w:rsidRPr="003A0CC7">
        <w:rPr>
          <w:rFonts w:ascii="仿宋_GB2312" w:eastAsia="仿宋_GB2312" w:hAnsi="楷体" w:cs="宋体" w:hint="eastAsia"/>
          <w:b/>
          <w:color w:val="222222"/>
          <w:kern w:val="0"/>
          <w:sz w:val="32"/>
          <w:szCs w:val="32"/>
        </w:rPr>
        <w:t>丰富干警</w:t>
      </w:r>
      <w:r w:rsidR="00C57418" w:rsidRPr="003A0CC7">
        <w:rPr>
          <w:rFonts w:ascii="仿宋_GB2312" w:eastAsia="仿宋_GB2312" w:hAnsi="楷体" w:cs="宋体" w:hint="eastAsia"/>
          <w:b/>
          <w:color w:val="222222"/>
          <w:kern w:val="0"/>
          <w:sz w:val="32"/>
          <w:szCs w:val="32"/>
        </w:rPr>
        <w:t>生活。</w:t>
      </w:r>
      <w:r w:rsidR="0055668A">
        <w:rPr>
          <w:rFonts w:ascii="仿宋_GB2312" w:eastAsia="仿宋_GB2312" w:hAnsi="仿宋" w:cs="宋体" w:hint="eastAsia"/>
          <w:color w:val="222222"/>
          <w:kern w:val="0"/>
          <w:sz w:val="32"/>
          <w:szCs w:val="32"/>
        </w:rPr>
        <w:t>我们把2018年定为法院文化建设年。</w:t>
      </w:r>
      <w:r w:rsidR="007D26A3" w:rsidRPr="00E7065B">
        <w:rPr>
          <w:rFonts w:ascii="仿宋_GB2312" w:eastAsia="仿宋_GB2312" w:hAnsi="仿宋" w:cs="宋体" w:hint="eastAsia"/>
          <w:color w:val="222222"/>
          <w:kern w:val="0"/>
          <w:sz w:val="32"/>
          <w:szCs w:val="32"/>
        </w:rPr>
        <w:t>今年，我院</w:t>
      </w:r>
      <w:r w:rsidR="0055668A">
        <w:rPr>
          <w:rFonts w:ascii="仿宋_GB2312" w:eastAsia="仿宋_GB2312" w:hAnsi="仿宋" w:cs="宋体" w:hint="eastAsia"/>
          <w:color w:val="222222"/>
          <w:kern w:val="0"/>
          <w:sz w:val="32"/>
          <w:szCs w:val="32"/>
        </w:rPr>
        <w:t>陆续</w:t>
      </w:r>
      <w:r w:rsidR="007D26A3" w:rsidRPr="00E7065B">
        <w:rPr>
          <w:rFonts w:ascii="仿宋_GB2312" w:eastAsia="仿宋_GB2312" w:hAnsi="仿宋" w:cs="宋体" w:hint="eastAsia"/>
          <w:color w:val="222222"/>
          <w:kern w:val="0"/>
          <w:sz w:val="32"/>
          <w:szCs w:val="32"/>
        </w:rPr>
        <w:t>开展了“筑梦新时代、青春献给党”主题演讲比赛、“为祖国庆生、与改革同行”大型歌咏比赛活动</w:t>
      </w:r>
      <w:r w:rsidR="00CC4F1C">
        <w:rPr>
          <w:rFonts w:ascii="仿宋_GB2312" w:eastAsia="仿宋_GB2312" w:hAnsi="仿宋" w:cs="宋体" w:hint="eastAsia"/>
          <w:color w:val="222222"/>
          <w:kern w:val="0"/>
          <w:sz w:val="32"/>
          <w:szCs w:val="32"/>
        </w:rPr>
        <w:t>；</w:t>
      </w:r>
      <w:r w:rsidR="007D26A3" w:rsidRPr="00E7065B">
        <w:rPr>
          <w:rFonts w:ascii="仿宋_GB2312" w:eastAsia="仿宋_GB2312" w:hAnsi="仿宋" w:cs="宋体" w:hint="eastAsia"/>
          <w:color w:val="222222"/>
          <w:kern w:val="0"/>
          <w:sz w:val="32"/>
          <w:szCs w:val="32"/>
        </w:rPr>
        <w:t>积极开展法治宣传活动，在国际禁毒日、宪法宣传日开展</w:t>
      </w:r>
      <w:r w:rsidR="009C786B">
        <w:rPr>
          <w:rFonts w:ascii="仿宋_GB2312" w:eastAsia="仿宋_GB2312" w:hAnsi="仿宋" w:cs="宋体" w:hint="eastAsia"/>
          <w:color w:val="222222"/>
          <w:kern w:val="0"/>
          <w:sz w:val="32"/>
          <w:szCs w:val="32"/>
        </w:rPr>
        <w:t>了</w:t>
      </w:r>
      <w:r w:rsidR="007D26A3" w:rsidRPr="00E7065B">
        <w:rPr>
          <w:rFonts w:ascii="仿宋_GB2312" w:eastAsia="仿宋_GB2312" w:hAnsi="仿宋" w:cs="宋体" w:hint="eastAsia"/>
          <w:color w:val="222222"/>
          <w:kern w:val="0"/>
          <w:sz w:val="32"/>
          <w:szCs w:val="32"/>
        </w:rPr>
        <w:t>大型主题宣传</w:t>
      </w:r>
      <w:r w:rsidR="009C786B">
        <w:rPr>
          <w:rFonts w:ascii="仿宋_GB2312" w:eastAsia="仿宋_GB2312" w:hAnsi="仿宋" w:cs="宋体" w:hint="eastAsia"/>
          <w:color w:val="222222"/>
          <w:kern w:val="0"/>
          <w:sz w:val="32"/>
          <w:szCs w:val="32"/>
        </w:rPr>
        <w:t>活动</w:t>
      </w:r>
      <w:r w:rsidR="00CC4F1C">
        <w:rPr>
          <w:rFonts w:ascii="仿宋_GB2312" w:eastAsia="仿宋_GB2312" w:hAnsi="仿宋" w:cs="宋体" w:hint="eastAsia"/>
          <w:color w:val="222222"/>
          <w:kern w:val="0"/>
          <w:sz w:val="32"/>
          <w:szCs w:val="32"/>
        </w:rPr>
        <w:t>；</w:t>
      </w:r>
      <w:r w:rsidR="007D26A3" w:rsidRPr="00E7065B">
        <w:rPr>
          <w:rFonts w:ascii="仿宋_GB2312" w:eastAsia="仿宋_GB2312" w:hAnsi="仿宋" w:cs="宋体" w:hint="eastAsia"/>
          <w:color w:val="222222"/>
          <w:kern w:val="0"/>
          <w:sz w:val="32"/>
          <w:szCs w:val="32"/>
        </w:rPr>
        <w:t>深入开展“送法进社区”、“送法进学校”活动，为社区居民讲解法律知识，</w:t>
      </w:r>
      <w:r w:rsidR="00CC4F1C">
        <w:rPr>
          <w:rFonts w:ascii="仿宋_GB2312" w:eastAsia="仿宋_GB2312" w:hAnsi="仿宋" w:cs="宋体" w:hint="eastAsia"/>
          <w:color w:val="222222"/>
          <w:kern w:val="0"/>
          <w:sz w:val="32"/>
          <w:szCs w:val="32"/>
        </w:rPr>
        <w:t>为</w:t>
      </w:r>
      <w:r w:rsidR="007D26A3" w:rsidRPr="00E7065B">
        <w:rPr>
          <w:rFonts w:ascii="仿宋_GB2312" w:eastAsia="仿宋_GB2312" w:hAnsi="仿宋" w:cs="宋体" w:hint="eastAsia"/>
          <w:color w:val="222222"/>
          <w:kern w:val="0"/>
          <w:sz w:val="32"/>
          <w:szCs w:val="32"/>
        </w:rPr>
        <w:t>推进法治铁东建设</w:t>
      </w:r>
      <w:r w:rsidR="00CC4F1C">
        <w:rPr>
          <w:rFonts w:ascii="仿宋_GB2312" w:eastAsia="仿宋_GB2312" w:hAnsi="仿宋" w:cs="宋体" w:hint="eastAsia"/>
          <w:color w:val="222222"/>
          <w:kern w:val="0"/>
          <w:sz w:val="32"/>
          <w:szCs w:val="32"/>
        </w:rPr>
        <w:t>做出了努力</w:t>
      </w:r>
      <w:r w:rsidR="007D26A3" w:rsidRPr="00E7065B">
        <w:rPr>
          <w:rFonts w:ascii="仿宋_GB2312" w:eastAsia="仿宋_GB2312" w:hAnsi="仿宋" w:cs="宋体" w:hint="eastAsia"/>
          <w:color w:val="222222"/>
          <w:kern w:val="0"/>
          <w:sz w:val="32"/>
          <w:szCs w:val="32"/>
        </w:rPr>
        <w:t>。</w:t>
      </w:r>
    </w:p>
    <w:p w:rsidR="007F4C2D" w:rsidRPr="00E7065B" w:rsidRDefault="007F0567" w:rsidP="007F4C2D">
      <w:pPr>
        <w:widowControl/>
        <w:ind w:firstLineChars="200" w:firstLine="643"/>
        <w:jc w:val="left"/>
        <w:rPr>
          <w:rFonts w:ascii="仿宋_GB2312" w:eastAsia="仿宋_GB2312" w:hAnsi="宋体" w:cs="宋体"/>
          <w:kern w:val="0"/>
          <w:sz w:val="24"/>
          <w:szCs w:val="24"/>
        </w:rPr>
      </w:pPr>
      <w:r w:rsidRPr="003A0CC7">
        <w:rPr>
          <w:rFonts w:ascii="仿宋_GB2312" w:eastAsia="仿宋_GB2312" w:hAnsi="楷体" w:cs="宋体" w:hint="eastAsia"/>
          <w:b/>
          <w:color w:val="222222"/>
          <w:kern w:val="0"/>
          <w:sz w:val="32"/>
          <w:szCs w:val="32"/>
        </w:rPr>
        <w:t>强化作风</w:t>
      </w:r>
      <w:r w:rsidR="007C0D38">
        <w:rPr>
          <w:rFonts w:ascii="仿宋_GB2312" w:eastAsia="仿宋_GB2312" w:hAnsi="楷体" w:cs="宋体" w:hint="eastAsia"/>
          <w:b/>
          <w:color w:val="222222"/>
          <w:kern w:val="0"/>
          <w:sz w:val="32"/>
          <w:szCs w:val="32"/>
        </w:rPr>
        <w:t>转变</w:t>
      </w:r>
      <w:r w:rsidRPr="003A0CC7">
        <w:rPr>
          <w:rFonts w:ascii="仿宋_GB2312" w:eastAsia="仿宋_GB2312" w:hAnsi="楷体" w:cs="宋体" w:hint="eastAsia"/>
          <w:b/>
          <w:color w:val="222222"/>
          <w:kern w:val="0"/>
          <w:sz w:val="32"/>
          <w:szCs w:val="32"/>
        </w:rPr>
        <w:t>，确保廉洁司法。</w:t>
      </w:r>
      <w:r w:rsidRPr="00E7065B">
        <w:rPr>
          <w:rFonts w:ascii="仿宋_GB2312" w:eastAsia="仿宋_GB2312" w:hAnsi="仿宋" w:cs="宋体" w:hint="eastAsia"/>
          <w:color w:val="222222"/>
          <w:kern w:val="0"/>
          <w:sz w:val="32"/>
          <w:szCs w:val="32"/>
        </w:rPr>
        <w:t>以</w:t>
      </w:r>
      <w:r w:rsidR="006429C4" w:rsidRPr="00E7065B">
        <w:rPr>
          <w:rFonts w:ascii="仿宋_GB2312" w:eastAsia="仿宋_GB2312" w:hAnsi="仿宋" w:cs="宋体" w:hint="eastAsia"/>
          <w:color w:val="222222"/>
          <w:kern w:val="0"/>
          <w:sz w:val="32"/>
          <w:szCs w:val="32"/>
        </w:rPr>
        <w:t>干部作风大整顿活动和</w:t>
      </w:r>
      <w:r w:rsidRPr="00E7065B">
        <w:rPr>
          <w:rFonts w:ascii="仿宋_GB2312" w:eastAsia="仿宋_GB2312" w:hAnsi="仿宋" w:cs="宋体" w:hint="eastAsia"/>
          <w:color w:val="222222"/>
          <w:kern w:val="0"/>
          <w:sz w:val="32"/>
          <w:szCs w:val="32"/>
        </w:rPr>
        <w:t>“</w:t>
      </w:r>
      <w:r w:rsidR="006429C4" w:rsidRPr="00E7065B">
        <w:rPr>
          <w:rFonts w:ascii="仿宋_GB2312" w:eastAsia="仿宋_GB2312" w:hAnsi="仿宋" w:cs="宋体" w:hint="eastAsia"/>
          <w:color w:val="222222"/>
          <w:kern w:val="0"/>
          <w:sz w:val="32"/>
          <w:szCs w:val="32"/>
        </w:rPr>
        <w:t>吸取身边腐败案</w:t>
      </w:r>
      <w:r w:rsidR="009C786B">
        <w:rPr>
          <w:rFonts w:ascii="仿宋_GB2312" w:eastAsia="仿宋_GB2312" w:hAnsi="仿宋" w:cs="宋体" w:hint="eastAsia"/>
          <w:color w:val="222222"/>
          <w:kern w:val="0"/>
          <w:sz w:val="32"/>
          <w:szCs w:val="32"/>
        </w:rPr>
        <w:t>件</w:t>
      </w:r>
      <w:r w:rsidR="006429C4" w:rsidRPr="00E7065B">
        <w:rPr>
          <w:rFonts w:ascii="仿宋_GB2312" w:eastAsia="仿宋_GB2312" w:hAnsi="仿宋" w:cs="宋体" w:hint="eastAsia"/>
          <w:color w:val="222222"/>
          <w:kern w:val="0"/>
          <w:sz w:val="32"/>
          <w:szCs w:val="32"/>
        </w:rPr>
        <w:t>教训，涵养风清气正政治生态</w:t>
      </w:r>
      <w:r w:rsidRPr="00E7065B">
        <w:rPr>
          <w:rFonts w:ascii="仿宋_GB2312" w:eastAsia="仿宋_GB2312" w:hAnsi="仿宋" w:cs="宋体" w:hint="eastAsia"/>
          <w:color w:val="222222"/>
          <w:kern w:val="0"/>
          <w:sz w:val="32"/>
          <w:szCs w:val="32"/>
        </w:rPr>
        <w:t>”</w:t>
      </w:r>
      <w:r w:rsidR="006429C4" w:rsidRPr="00E7065B">
        <w:rPr>
          <w:rFonts w:ascii="仿宋_GB2312" w:eastAsia="仿宋_GB2312" w:hAnsi="仿宋" w:cs="宋体" w:hint="eastAsia"/>
          <w:color w:val="222222"/>
          <w:kern w:val="0"/>
          <w:sz w:val="32"/>
          <w:szCs w:val="32"/>
        </w:rPr>
        <w:t>集中教育活动为契机，扎实</w:t>
      </w:r>
      <w:r w:rsidR="006E7DCC" w:rsidRPr="00E7065B">
        <w:rPr>
          <w:rFonts w:ascii="仿宋_GB2312" w:eastAsia="仿宋_GB2312" w:hAnsi="仿宋" w:cs="宋体" w:hint="eastAsia"/>
          <w:color w:val="222222"/>
          <w:kern w:val="0"/>
          <w:sz w:val="32"/>
          <w:szCs w:val="32"/>
        </w:rPr>
        <w:t>推进</w:t>
      </w:r>
      <w:r w:rsidR="006429C4" w:rsidRPr="00E7065B">
        <w:rPr>
          <w:rFonts w:ascii="仿宋_GB2312" w:eastAsia="仿宋_GB2312" w:hAnsi="仿宋" w:cs="宋体" w:hint="eastAsia"/>
          <w:color w:val="222222"/>
          <w:kern w:val="0"/>
          <w:sz w:val="32"/>
          <w:szCs w:val="32"/>
        </w:rPr>
        <w:t>纪律作风</w:t>
      </w:r>
      <w:r w:rsidR="006E7DCC" w:rsidRPr="00E7065B">
        <w:rPr>
          <w:rFonts w:ascii="仿宋_GB2312" w:eastAsia="仿宋_GB2312" w:hAnsi="仿宋" w:cs="宋体" w:hint="eastAsia"/>
          <w:color w:val="222222"/>
          <w:kern w:val="0"/>
          <w:sz w:val="32"/>
          <w:szCs w:val="32"/>
        </w:rPr>
        <w:t>进一步转变</w:t>
      </w:r>
      <w:r w:rsidR="00CC4F1C">
        <w:rPr>
          <w:rFonts w:ascii="仿宋_GB2312" w:eastAsia="仿宋_GB2312" w:hAnsi="仿宋" w:cs="宋体" w:hint="eastAsia"/>
          <w:color w:val="222222"/>
          <w:kern w:val="0"/>
          <w:sz w:val="32"/>
          <w:szCs w:val="32"/>
        </w:rPr>
        <w:t>；</w:t>
      </w:r>
      <w:r w:rsidR="0055668A">
        <w:rPr>
          <w:rFonts w:ascii="仿宋_GB2312" w:eastAsia="仿宋_GB2312" w:hAnsi="仿宋" w:cs="宋体" w:hint="eastAsia"/>
          <w:color w:val="222222"/>
          <w:kern w:val="0"/>
          <w:sz w:val="32"/>
          <w:szCs w:val="32"/>
        </w:rPr>
        <w:t>组织员额法官和全体党员参观四平市廉政教育基地，</w:t>
      </w:r>
      <w:r w:rsidR="00987201">
        <w:rPr>
          <w:rFonts w:ascii="仿宋_GB2312" w:eastAsia="仿宋_GB2312" w:hAnsi="仿宋" w:cs="宋体" w:hint="eastAsia"/>
          <w:color w:val="222222"/>
          <w:kern w:val="0"/>
          <w:sz w:val="32"/>
          <w:szCs w:val="32"/>
        </w:rPr>
        <w:t>提升干警廉洁自律意识</w:t>
      </w:r>
      <w:r w:rsidR="00CC4F1C">
        <w:rPr>
          <w:rFonts w:ascii="仿宋_GB2312" w:eastAsia="仿宋_GB2312" w:hAnsi="仿宋" w:cs="宋体" w:hint="eastAsia"/>
          <w:color w:val="222222"/>
          <w:kern w:val="0"/>
          <w:sz w:val="32"/>
          <w:szCs w:val="32"/>
        </w:rPr>
        <w:t>；</w:t>
      </w:r>
      <w:r w:rsidRPr="00E7065B">
        <w:rPr>
          <w:rFonts w:ascii="仿宋_GB2312" w:eastAsia="仿宋_GB2312" w:hAnsi="仿宋" w:cs="宋体" w:hint="eastAsia"/>
          <w:color w:val="222222"/>
          <w:kern w:val="0"/>
          <w:sz w:val="32"/>
          <w:szCs w:val="32"/>
        </w:rPr>
        <w:t>严格落实“一岗双责”，层层签订责任状，切实发挥主体责任和监督责任，</w:t>
      </w:r>
      <w:r w:rsidR="00CC4F1C">
        <w:rPr>
          <w:rFonts w:ascii="仿宋_GB2312" w:eastAsia="仿宋_GB2312" w:hAnsi="仿宋" w:cs="宋体" w:hint="eastAsia"/>
          <w:color w:val="222222"/>
          <w:kern w:val="0"/>
          <w:sz w:val="32"/>
          <w:szCs w:val="32"/>
        </w:rPr>
        <w:t>确保法院清明、法官清正</w:t>
      </w:r>
      <w:r w:rsidRPr="00E7065B">
        <w:rPr>
          <w:rFonts w:ascii="仿宋_GB2312" w:eastAsia="仿宋_GB2312" w:hAnsi="仿宋" w:cs="宋体" w:hint="eastAsia"/>
          <w:color w:val="222222"/>
          <w:kern w:val="0"/>
          <w:sz w:val="32"/>
          <w:szCs w:val="32"/>
        </w:rPr>
        <w:t>。</w:t>
      </w:r>
    </w:p>
    <w:p w:rsidR="006429C4" w:rsidRPr="00E7065B" w:rsidRDefault="006429C4" w:rsidP="00652E29">
      <w:pPr>
        <w:widowControl/>
        <w:ind w:firstLineChars="250" w:firstLine="803"/>
        <w:jc w:val="left"/>
        <w:rPr>
          <w:rFonts w:ascii="仿宋_GB2312" w:eastAsia="仿宋_GB2312" w:hAnsi="宋体" w:cs="宋体"/>
          <w:kern w:val="0"/>
          <w:sz w:val="24"/>
          <w:szCs w:val="24"/>
        </w:rPr>
      </w:pPr>
      <w:r w:rsidRPr="00652E29">
        <w:rPr>
          <w:rFonts w:ascii="仿宋_GB2312" w:eastAsia="仿宋_GB2312" w:hAnsi="仿宋" w:cs="宋体" w:hint="eastAsia"/>
          <w:b/>
          <w:color w:val="222222"/>
          <w:kern w:val="0"/>
          <w:sz w:val="32"/>
          <w:szCs w:val="32"/>
        </w:rPr>
        <w:t>各位代表</w:t>
      </w:r>
      <w:r w:rsidR="00652E29" w:rsidRPr="00652E29">
        <w:rPr>
          <w:rFonts w:ascii="仿宋_GB2312" w:eastAsia="仿宋_GB2312" w:hAnsi="仿宋" w:cs="宋体" w:hint="eastAsia"/>
          <w:b/>
          <w:color w:val="222222"/>
          <w:kern w:val="0"/>
          <w:sz w:val="32"/>
          <w:szCs w:val="32"/>
        </w:rPr>
        <w:t>：</w:t>
      </w:r>
      <w:r w:rsidRPr="00E7065B">
        <w:rPr>
          <w:rFonts w:ascii="仿宋_GB2312" w:eastAsia="仿宋_GB2312" w:hAnsi="仿宋" w:cs="宋体" w:hint="eastAsia"/>
          <w:color w:val="222222"/>
          <w:kern w:val="0"/>
          <w:sz w:val="32"/>
          <w:szCs w:val="32"/>
        </w:rPr>
        <w:t>铁东法院始终把自觉接受党的领导</w:t>
      </w:r>
      <w:r w:rsidR="00FA2A06" w:rsidRPr="00E7065B">
        <w:rPr>
          <w:rFonts w:ascii="仿宋_GB2312" w:eastAsia="仿宋_GB2312" w:hAnsi="仿宋" w:cs="宋体" w:hint="eastAsia"/>
          <w:color w:val="222222"/>
          <w:kern w:val="0"/>
          <w:sz w:val="32"/>
          <w:szCs w:val="32"/>
        </w:rPr>
        <w:t>、</w:t>
      </w:r>
      <w:r w:rsidRPr="00E7065B">
        <w:rPr>
          <w:rFonts w:ascii="仿宋_GB2312" w:eastAsia="仿宋_GB2312" w:hAnsi="仿宋" w:cs="宋体" w:hint="eastAsia"/>
          <w:color w:val="222222"/>
          <w:kern w:val="0"/>
          <w:sz w:val="32"/>
          <w:szCs w:val="32"/>
        </w:rPr>
        <w:t>接受人大</w:t>
      </w:r>
      <w:r w:rsidR="004C45D6" w:rsidRPr="00E7065B">
        <w:rPr>
          <w:rFonts w:ascii="仿宋_GB2312" w:eastAsia="仿宋_GB2312" w:hAnsi="仿宋" w:cs="宋体" w:hint="eastAsia"/>
          <w:color w:val="222222"/>
          <w:kern w:val="0"/>
          <w:sz w:val="32"/>
          <w:szCs w:val="32"/>
        </w:rPr>
        <w:t>、</w:t>
      </w:r>
      <w:r w:rsidR="007F4C2D" w:rsidRPr="00E7065B">
        <w:rPr>
          <w:rFonts w:ascii="仿宋_GB2312" w:eastAsia="仿宋_GB2312" w:hAnsi="仿宋" w:cs="宋体" w:hint="eastAsia"/>
          <w:color w:val="222222"/>
          <w:kern w:val="0"/>
          <w:sz w:val="32"/>
          <w:szCs w:val="32"/>
        </w:rPr>
        <w:t>政协</w:t>
      </w:r>
      <w:r w:rsidRPr="00E7065B">
        <w:rPr>
          <w:rFonts w:ascii="仿宋_GB2312" w:eastAsia="仿宋_GB2312" w:hAnsi="仿宋" w:cs="宋体" w:hint="eastAsia"/>
          <w:color w:val="222222"/>
          <w:kern w:val="0"/>
          <w:sz w:val="32"/>
          <w:szCs w:val="32"/>
        </w:rPr>
        <w:t>监督作为做好法院工作的根本遵循。始终严格贯彻落实人大决议和决定，坚持重大事项报告制度，不断完善人大代表、政协委员联络机制</w:t>
      </w:r>
      <w:r w:rsidRPr="00E7065B">
        <w:rPr>
          <w:rFonts w:ascii="仿宋_GB2312" w:eastAsia="仿宋_GB2312" w:hAnsi="仿宋" w:cs="宋体" w:hint="eastAsia"/>
          <w:kern w:val="0"/>
          <w:sz w:val="32"/>
          <w:szCs w:val="32"/>
        </w:rPr>
        <w:t>。2018年，区法院邀请人大代表、政协委员视察、座谈、旁听庭审</w:t>
      </w:r>
      <w:r w:rsidR="006150FE">
        <w:rPr>
          <w:rFonts w:ascii="仿宋_GB2312" w:eastAsia="仿宋_GB2312" w:hAnsi="仿宋" w:cs="宋体" w:hint="eastAsia"/>
          <w:kern w:val="0"/>
          <w:sz w:val="32"/>
          <w:szCs w:val="32"/>
        </w:rPr>
        <w:t>5</w:t>
      </w:r>
      <w:r w:rsidR="002D3D8A" w:rsidRPr="00E7065B">
        <w:rPr>
          <w:rFonts w:ascii="仿宋_GB2312" w:eastAsia="仿宋_GB2312" w:hAnsi="仿宋" w:cs="宋体" w:hint="eastAsia"/>
          <w:kern w:val="0"/>
          <w:sz w:val="32"/>
          <w:szCs w:val="32"/>
        </w:rPr>
        <w:t>6</w:t>
      </w:r>
      <w:r w:rsidRPr="00E7065B">
        <w:rPr>
          <w:rFonts w:ascii="仿宋_GB2312" w:eastAsia="仿宋_GB2312" w:hAnsi="仿宋" w:cs="宋体" w:hint="eastAsia"/>
          <w:kern w:val="0"/>
          <w:sz w:val="32"/>
          <w:szCs w:val="32"/>
        </w:rPr>
        <w:t>人（次），</w:t>
      </w:r>
      <w:r w:rsidR="007F4C2D" w:rsidRPr="00E7065B">
        <w:rPr>
          <w:rFonts w:ascii="仿宋_GB2312" w:eastAsia="仿宋_GB2312" w:hAnsi="仿宋" w:cs="宋体" w:hint="eastAsia"/>
          <w:kern w:val="0"/>
          <w:sz w:val="32"/>
          <w:szCs w:val="32"/>
        </w:rPr>
        <w:t>现场见证执行</w:t>
      </w:r>
      <w:r w:rsidR="006150FE">
        <w:rPr>
          <w:rFonts w:ascii="仿宋_GB2312" w:eastAsia="仿宋_GB2312" w:hAnsi="仿宋" w:cs="宋体" w:hint="eastAsia"/>
          <w:kern w:val="0"/>
          <w:sz w:val="32"/>
          <w:szCs w:val="32"/>
        </w:rPr>
        <w:t>68</w:t>
      </w:r>
      <w:r w:rsidR="007F4C2D" w:rsidRPr="00E7065B">
        <w:rPr>
          <w:rFonts w:ascii="仿宋_GB2312" w:eastAsia="仿宋_GB2312" w:hAnsi="仿宋" w:cs="宋体" w:hint="eastAsia"/>
          <w:kern w:val="0"/>
          <w:sz w:val="32"/>
          <w:szCs w:val="32"/>
        </w:rPr>
        <w:t>人（次），</w:t>
      </w:r>
      <w:r w:rsidRPr="00E7065B">
        <w:rPr>
          <w:rFonts w:ascii="仿宋_GB2312" w:eastAsia="仿宋_GB2312" w:hAnsi="仿宋" w:cs="宋体" w:hint="eastAsia"/>
          <w:kern w:val="0"/>
          <w:sz w:val="32"/>
          <w:szCs w:val="32"/>
        </w:rPr>
        <w:t xml:space="preserve">为切实加强和改进法院工作提供了重要保障。 </w:t>
      </w:r>
    </w:p>
    <w:p w:rsidR="006429C4" w:rsidRPr="00E7065B" w:rsidRDefault="006429C4" w:rsidP="002D3D8A">
      <w:pPr>
        <w:widowControl/>
        <w:spacing w:line="432" w:lineRule="auto"/>
        <w:ind w:firstLine="640"/>
        <w:jc w:val="left"/>
        <w:rPr>
          <w:rFonts w:ascii="仿宋_GB2312" w:eastAsia="仿宋_GB2312" w:hAnsi="仿宋" w:cs="宋体"/>
          <w:color w:val="222222"/>
          <w:kern w:val="0"/>
          <w:sz w:val="32"/>
          <w:szCs w:val="32"/>
        </w:rPr>
      </w:pPr>
      <w:r w:rsidRPr="00652E29">
        <w:rPr>
          <w:rFonts w:ascii="仿宋_GB2312" w:eastAsia="仿宋_GB2312" w:hAnsi="仿宋" w:cs="宋体" w:hint="eastAsia"/>
          <w:b/>
          <w:color w:val="222222"/>
          <w:kern w:val="0"/>
          <w:sz w:val="32"/>
          <w:szCs w:val="32"/>
        </w:rPr>
        <w:lastRenderedPageBreak/>
        <w:t>各位代表</w:t>
      </w:r>
      <w:r w:rsidR="00652E29" w:rsidRPr="00652E29">
        <w:rPr>
          <w:rFonts w:ascii="仿宋_GB2312" w:eastAsia="仿宋_GB2312" w:hAnsi="仿宋" w:cs="宋体" w:hint="eastAsia"/>
          <w:b/>
          <w:color w:val="222222"/>
          <w:kern w:val="0"/>
          <w:sz w:val="32"/>
          <w:szCs w:val="32"/>
        </w:rPr>
        <w:t>：</w:t>
      </w:r>
      <w:r w:rsidR="00BD5E97" w:rsidRPr="00E7065B">
        <w:rPr>
          <w:rFonts w:ascii="仿宋_GB2312" w:eastAsia="仿宋_GB2312" w:hAnsi="仿宋" w:cs="宋体" w:hint="eastAsia"/>
          <w:color w:val="222222"/>
          <w:kern w:val="0"/>
          <w:sz w:val="32"/>
          <w:szCs w:val="32"/>
        </w:rPr>
        <w:t>2018年是区法院迎难而上、砥砺前行的一年，也是全院干警奋勇前进、争先创优的一年。在全院干警的共同努力下，我院各项案件指标均</w:t>
      </w:r>
      <w:r w:rsidR="007246F3" w:rsidRPr="00E7065B">
        <w:rPr>
          <w:rFonts w:ascii="仿宋_GB2312" w:eastAsia="仿宋_GB2312" w:hAnsi="仿宋" w:cs="宋体" w:hint="eastAsia"/>
          <w:color w:val="222222"/>
          <w:kern w:val="0"/>
          <w:sz w:val="32"/>
          <w:szCs w:val="32"/>
        </w:rPr>
        <w:t>位居</w:t>
      </w:r>
      <w:r w:rsidR="00BD5E97" w:rsidRPr="00E7065B">
        <w:rPr>
          <w:rFonts w:ascii="仿宋_GB2312" w:eastAsia="仿宋_GB2312" w:hAnsi="仿宋" w:cs="宋体" w:hint="eastAsia"/>
          <w:color w:val="222222"/>
          <w:kern w:val="0"/>
          <w:sz w:val="32"/>
          <w:szCs w:val="32"/>
        </w:rPr>
        <w:t>前列，其中案件归档率、裁判文书上网率位列全市第一，旧存案件全部清理、长期未结案件全部结案。</w:t>
      </w:r>
      <w:r w:rsidR="007246F3" w:rsidRPr="00E7065B">
        <w:rPr>
          <w:rFonts w:ascii="仿宋_GB2312" w:eastAsia="仿宋_GB2312" w:hAnsi="仿宋" w:cs="宋体" w:hint="eastAsia"/>
          <w:color w:val="222222"/>
          <w:kern w:val="0"/>
          <w:sz w:val="32"/>
          <w:szCs w:val="32"/>
        </w:rPr>
        <w:t>这些成绩的取得</w:t>
      </w:r>
      <w:r w:rsidRPr="00E7065B">
        <w:rPr>
          <w:rFonts w:ascii="仿宋_GB2312" w:eastAsia="仿宋_GB2312" w:hAnsi="仿宋" w:cs="宋体" w:hint="eastAsia"/>
          <w:color w:val="222222"/>
          <w:kern w:val="0"/>
          <w:sz w:val="32"/>
          <w:szCs w:val="32"/>
        </w:rPr>
        <w:t>，是</w:t>
      </w:r>
      <w:r w:rsidR="007F4C2D" w:rsidRPr="00E7065B">
        <w:rPr>
          <w:rFonts w:ascii="仿宋_GB2312" w:eastAsia="仿宋_GB2312" w:hAnsi="仿宋" w:cs="宋体" w:hint="eastAsia"/>
          <w:color w:val="222222"/>
          <w:kern w:val="0"/>
          <w:sz w:val="32"/>
          <w:szCs w:val="32"/>
        </w:rPr>
        <w:t>区</w:t>
      </w:r>
      <w:r w:rsidRPr="00E7065B">
        <w:rPr>
          <w:rFonts w:ascii="仿宋_GB2312" w:eastAsia="仿宋_GB2312" w:hAnsi="仿宋" w:cs="宋体" w:hint="eastAsia"/>
          <w:color w:val="222222"/>
          <w:kern w:val="0"/>
          <w:sz w:val="32"/>
          <w:szCs w:val="32"/>
        </w:rPr>
        <w:t>委正确领导的结果，是</w:t>
      </w:r>
      <w:r w:rsidR="007F4C2D" w:rsidRPr="00E7065B">
        <w:rPr>
          <w:rFonts w:ascii="仿宋_GB2312" w:eastAsia="仿宋_GB2312" w:hAnsi="仿宋" w:cs="宋体" w:hint="eastAsia"/>
          <w:color w:val="222222"/>
          <w:kern w:val="0"/>
          <w:sz w:val="32"/>
          <w:szCs w:val="32"/>
        </w:rPr>
        <w:t>区</w:t>
      </w:r>
      <w:r w:rsidRPr="00E7065B">
        <w:rPr>
          <w:rFonts w:ascii="仿宋_GB2312" w:eastAsia="仿宋_GB2312" w:hAnsi="仿宋" w:cs="宋体" w:hint="eastAsia"/>
          <w:color w:val="222222"/>
          <w:kern w:val="0"/>
          <w:sz w:val="32"/>
          <w:szCs w:val="32"/>
        </w:rPr>
        <w:t>人大有力监督的结果，是</w:t>
      </w:r>
      <w:r w:rsidR="007F4C2D" w:rsidRPr="00E7065B">
        <w:rPr>
          <w:rFonts w:ascii="仿宋_GB2312" w:eastAsia="仿宋_GB2312" w:hAnsi="仿宋" w:cs="宋体" w:hint="eastAsia"/>
          <w:color w:val="222222"/>
          <w:kern w:val="0"/>
          <w:sz w:val="32"/>
          <w:szCs w:val="32"/>
        </w:rPr>
        <w:t>区</w:t>
      </w:r>
      <w:r w:rsidRPr="00E7065B">
        <w:rPr>
          <w:rFonts w:ascii="仿宋_GB2312" w:eastAsia="仿宋_GB2312" w:hAnsi="仿宋" w:cs="宋体" w:hint="eastAsia"/>
          <w:color w:val="222222"/>
          <w:kern w:val="0"/>
          <w:sz w:val="32"/>
          <w:szCs w:val="32"/>
        </w:rPr>
        <w:t>政府、</w:t>
      </w:r>
      <w:r w:rsidR="007F4C2D" w:rsidRPr="00E7065B">
        <w:rPr>
          <w:rFonts w:ascii="仿宋_GB2312" w:eastAsia="仿宋_GB2312" w:hAnsi="仿宋" w:cs="宋体" w:hint="eastAsia"/>
          <w:color w:val="222222"/>
          <w:kern w:val="0"/>
          <w:sz w:val="32"/>
          <w:szCs w:val="32"/>
        </w:rPr>
        <w:t>区</w:t>
      </w:r>
      <w:r w:rsidRPr="00E7065B">
        <w:rPr>
          <w:rFonts w:ascii="仿宋_GB2312" w:eastAsia="仿宋_GB2312" w:hAnsi="仿宋" w:cs="宋体" w:hint="eastAsia"/>
          <w:color w:val="222222"/>
          <w:kern w:val="0"/>
          <w:sz w:val="32"/>
          <w:szCs w:val="32"/>
        </w:rPr>
        <w:t>政协及社会各界关心支持的结果。在此，我代表</w:t>
      </w:r>
      <w:r w:rsidR="007F4C2D" w:rsidRPr="00E7065B">
        <w:rPr>
          <w:rFonts w:ascii="仿宋_GB2312" w:eastAsia="仿宋_GB2312" w:hAnsi="仿宋" w:cs="宋体" w:hint="eastAsia"/>
          <w:color w:val="222222"/>
          <w:kern w:val="0"/>
          <w:sz w:val="32"/>
          <w:szCs w:val="32"/>
        </w:rPr>
        <w:t>铁东区人民</w:t>
      </w:r>
      <w:r w:rsidRPr="00E7065B">
        <w:rPr>
          <w:rFonts w:ascii="仿宋_GB2312" w:eastAsia="仿宋_GB2312" w:hAnsi="仿宋" w:cs="宋体" w:hint="eastAsia"/>
          <w:color w:val="222222"/>
          <w:kern w:val="0"/>
          <w:sz w:val="32"/>
          <w:szCs w:val="32"/>
        </w:rPr>
        <w:t>法院</w:t>
      </w:r>
      <w:r w:rsidR="007F4C2D" w:rsidRPr="00E7065B">
        <w:rPr>
          <w:rFonts w:ascii="仿宋_GB2312" w:eastAsia="仿宋_GB2312" w:hAnsi="仿宋" w:cs="宋体" w:hint="eastAsia"/>
          <w:color w:val="222222"/>
          <w:kern w:val="0"/>
          <w:sz w:val="32"/>
          <w:szCs w:val="32"/>
        </w:rPr>
        <w:t>对</w:t>
      </w:r>
      <w:r w:rsidR="00CC4F1C">
        <w:rPr>
          <w:rFonts w:ascii="仿宋_GB2312" w:eastAsia="仿宋_GB2312" w:hAnsi="仿宋" w:cs="宋体" w:hint="eastAsia"/>
          <w:color w:val="222222"/>
          <w:kern w:val="0"/>
          <w:sz w:val="32"/>
          <w:szCs w:val="32"/>
        </w:rPr>
        <w:t>一直以来给予支持帮助法院工作的各位领导及社会各界人士</w:t>
      </w:r>
      <w:r w:rsidRPr="00E7065B">
        <w:rPr>
          <w:rFonts w:ascii="仿宋_GB2312" w:eastAsia="仿宋_GB2312" w:hAnsi="仿宋" w:cs="宋体" w:hint="eastAsia"/>
          <w:color w:val="222222"/>
          <w:kern w:val="0"/>
          <w:sz w:val="32"/>
          <w:szCs w:val="32"/>
        </w:rPr>
        <w:t>表示衷心的感谢</w:t>
      </w:r>
      <w:r w:rsidR="002D3D8A" w:rsidRPr="00E7065B">
        <w:rPr>
          <w:rFonts w:ascii="仿宋_GB2312" w:eastAsia="仿宋_GB2312" w:hAnsi="仿宋" w:cs="宋体" w:hint="eastAsia"/>
          <w:color w:val="222222"/>
          <w:kern w:val="0"/>
          <w:sz w:val="32"/>
          <w:szCs w:val="32"/>
        </w:rPr>
        <w:t>！</w:t>
      </w:r>
      <w:r w:rsidRPr="00E7065B">
        <w:rPr>
          <w:rFonts w:ascii="仿宋_GB2312" w:eastAsia="仿宋_GB2312" w:hAnsi="仿宋" w:cs="宋体" w:hint="eastAsia"/>
          <w:color w:val="222222"/>
          <w:kern w:val="0"/>
          <w:sz w:val="32"/>
          <w:szCs w:val="32"/>
        </w:rPr>
        <w:t xml:space="preserve"> </w:t>
      </w:r>
    </w:p>
    <w:p w:rsidR="007F0567" w:rsidRPr="00E7065B" w:rsidRDefault="006429C4" w:rsidP="002D3D8A">
      <w:pPr>
        <w:widowControl/>
        <w:spacing w:line="432" w:lineRule="auto"/>
        <w:ind w:firstLine="640"/>
        <w:jc w:val="left"/>
        <w:rPr>
          <w:rFonts w:ascii="仿宋_GB2312" w:eastAsia="仿宋_GB2312" w:hAnsi="仿宋" w:cs="宋体"/>
          <w:color w:val="222222"/>
          <w:kern w:val="0"/>
          <w:sz w:val="32"/>
          <w:szCs w:val="32"/>
        </w:rPr>
      </w:pPr>
      <w:r w:rsidRPr="00E7065B">
        <w:rPr>
          <w:rFonts w:ascii="仿宋_GB2312" w:eastAsia="仿宋_GB2312" w:hAnsi="仿宋" w:cs="宋体" w:hint="eastAsia"/>
          <w:color w:val="222222"/>
          <w:kern w:val="0"/>
          <w:sz w:val="32"/>
          <w:szCs w:val="32"/>
        </w:rPr>
        <w:t>回顾一年来的工作，我们也清醒地认识到，当前法院工作还存在许多不足，面临不少困难。一是司法体制改革中</w:t>
      </w:r>
      <w:r w:rsidR="00580207" w:rsidRPr="00E7065B">
        <w:rPr>
          <w:rFonts w:ascii="仿宋_GB2312" w:eastAsia="仿宋_GB2312" w:hAnsi="仿宋" w:cs="宋体" w:hint="eastAsia"/>
          <w:color w:val="222222"/>
          <w:kern w:val="0"/>
          <w:sz w:val="32"/>
          <w:szCs w:val="32"/>
        </w:rPr>
        <w:t>衍生出</w:t>
      </w:r>
      <w:r w:rsidRPr="00E7065B">
        <w:rPr>
          <w:rFonts w:ascii="仿宋_GB2312" w:eastAsia="仿宋_GB2312" w:hAnsi="仿宋" w:cs="宋体" w:hint="eastAsia"/>
          <w:color w:val="222222"/>
          <w:kern w:val="0"/>
          <w:sz w:val="32"/>
          <w:szCs w:val="32"/>
        </w:rPr>
        <w:t>的一些深层次问题有待逐步解决，与改革契合的配套机制有待进一步完善；二是案件数量持续攀升，新类型疑难复杂案件不断增多，司法能力还不能有效满足人民群众日益增长的司法需求；三是失信惩戒机制和惩治措施仍需进一步强化，</w:t>
      </w:r>
      <w:r w:rsidR="007F4C2D" w:rsidRPr="00E7065B">
        <w:rPr>
          <w:rFonts w:ascii="仿宋_GB2312" w:eastAsia="仿宋_GB2312" w:hAnsi="仿宋" w:cs="宋体" w:hint="eastAsia"/>
          <w:color w:val="222222"/>
          <w:kern w:val="0"/>
          <w:sz w:val="32"/>
          <w:szCs w:val="32"/>
        </w:rPr>
        <w:t>决胜基本</w:t>
      </w:r>
      <w:r w:rsidRPr="00E7065B">
        <w:rPr>
          <w:rFonts w:ascii="仿宋_GB2312" w:eastAsia="仿宋_GB2312" w:hAnsi="仿宋" w:cs="宋体" w:hint="eastAsia"/>
          <w:color w:val="222222"/>
          <w:kern w:val="0"/>
          <w:sz w:val="32"/>
          <w:szCs w:val="32"/>
        </w:rPr>
        <w:t>解决执行难</w:t>
      </w:r>
      <w:r w:rsidR="006150FE">
        <w:rPr>
          <w:rFonts w:ascii="仿宋_GB2312" w:eastAsia="仿宋_GB2312" w:hAnsi="仿宋" w:cs="宋体" w:hint="eastAsia"/>
          <w:color w:val="222222"/>
          <w:kern w:val="0"/>
          <w:sz w:val="32"/>
          <w:szCs w:val="32"/>
        </w:rPr>
        <w:t>成果</w:t>
      </w:r>
      <w:r w:rsidRPr="00E7065B">
        <w:rPr>
          <w:rFonts w:ascii="仿宋_GB2312" w:eastAsia="仿宋_GB2312" w:hAnsi="仿宋" w:cs="宋体" w:hint="eastAsia"/>
          <w:color w:val="222222"/>
          <w:kern w:val="0"/>
          <w:sz w:val="32"/>
          <w:szCs w:val="32"/>
        </w:rPr>
        <w:t>还</w:t>
      </w:r>
      <w:r w:rsidR="007F4C2D" w:rsidRPr="00E7065B">
        <w:rPr>
          <w:rFonts w:ascii="仿宋_GB2312" w:eastAsia="仿宋_GB2312" w:hAnsi="仿宋" w:cs="宋体" w:hint="eastAsia"/>
          <w:color w:val="222222"/>
          <w:kern w:val="0"/>
          <w:sz w:val="32"/>
          <w:szCs w:val="32"/>
        </w:rPr>
        <w:t>需</w:t>
      </w:r>
      <w:r w:rsidR="006150FE">
        <w:rPr>
          <w:rFonts w:ascii="仿宋_GB2312" w:eastAsia="仿宋_GB2312" w:hAnsi="仿宋" w:cs="宋体" w:hint="eastAsia"/>
          <w:color w:val="222222"/>
          <w:kern w:val="0"/>
          <w:sz w:val="32"/>
          <w:szCs w:val="32"/>
        </w:rPr>
        <w:t>进一步巩固和深化</w:t>
      </w:r>
      <w:r w:rsidRPr="00E7065B">
        <w:rPr>
          <w:rFonts w:ascii="仿宋_GB2312" w:eastAsia="仿宋_GB2312" w:hAnsi="仿宋" w:cs="宋体" w:hint="eastAsia"/>
          <w:color w:val="222222"/>
          <w:kern w:val="0"/>
          <w:sz w:val="32"/>
          <w:szCs w:val="32"/>
        </w:rPr>
        <w:t>；四是纪律作风建设有待进一步加强，</w:t>
      </w:r>
      <w:r w:rsidR="004C45D6" w:rsidRPr="00E7065B">
        <w:rPr>
          <w:rFonts w:ascii="仿宋_GB2312" w:eastAsia="仿宋_GB2312" w:hAnsi="仿宋" w:cs="宋体" w:hint="eastAsia"/>
          <w:color w:val="222222"/>
          <w:kern w:val="0"/>
          <w:sz w:val="32"/>
          <w:szCs w:val="32"/>
        </w:rPr>
        <w:t>不良</w:t>
      </w:r>
      <w:r w:rsidRPr="00E7065B">
        <w:rPr>
          <w:rFonts w:ascii="仿宋_GB2312" w:eastAsia="仿宋_GB2312" w:hAnsi="仿宋" w:cs="宋体" w:hint="eastAsia"/>
          <w:color w:val="222222"/>
          <w:kern w:val="0"/>
          <w:sz w:val="32"/>
          <w:szCs w:val="32"/>
        </w:rPr>
        <w:t>现象仍时有发生。对于这些问题，我们将高度重视，紧紧依靠</w:t>
      </w:r>
      <w:r w:rsidR="007F4C2D" w:rsidRPr="00E7065B">
        <w:rPr>
          <w:rFonts w:ascii="仿宋_GB2312" w:eastAsia="仿宋_GB2312" w:hAnsi="仿宋" w:cs="宋体" w:hint="eastAsia"/>
          <w:color w:val="222222"/>
          <w:kern w:val="0"/>
          <w:sz w:val="32"/>
          <w:szCs w:val="32"/>
        </w:rPr>
        <w:t>区</w:t>
      </w:r>
      <w:r w:rsidRPr="00E7065B">
        <w:rPr>
          <w:rFonts w:ascii="仿宋_GB2312" w:eastAsia="仿宋_GB2312" w:hAnsi="仿宋" w:cs="宋体" w:hint="eastAsia"/>
          <w:color w:val="222222"/>
          <w:kern w:val="0"/>
          <w:sz w:val="32"/>
          <w:szCs w:val="32"/>
        </w:rPr>
        <w:t xml:space="preserve">委的坚强领导和社会各方面的支持，采取过硬措施，全力加以解决。 </w:t>
      </w:r>
    </w:p>
    <w:p w:rsidR="007F4C2D" w:rsidRDefault="007F4C2D" w:rsidP="002D3D8A">
      <w:pPr>
        <w:widowControl/>
        <w:spacing w:line="432" w:lineRule="auto"/>
        <w:ind w:firstLine="640"/>
        <w:jc w:val="center"/>
        <w:rPr>
          <w:rFonts w:ascii="黑体" w:eastAsia="黑体" w:hAnsi="黑体" w:cs="宋体"/>
          <w:color w:val="222222"/>
          <w:kern w:val="0"/>
          <w:sz w:val="32"/>
          <w:szCs w:val="32"/>
        </w:rPr>
      </w:pPr>
      <w:r w:rsidRPr="007F4C2D">
        <w:rPr>
          <w:rFonts w:ascii="黑体" w:eastAsia="黑体" w:hAnsi="黑体" w:cs="宋体" w:hint="eastAsia"/>
          <w:color w:val="222222"/>
          <w:kern w:val="0"/>
          <w:sz w:val="32"/>
          <w:szCs w:val="32"/>
        </w:rPr>
        <w:t>2019年工作打算</w:t>
      </w:r>
    </w:p>
    <w:p w:rsidR="00B50C00" w:rsidRPr="00E7065B" w:rsidRDefault="00580207" w:rsidP="00B50C00">
      <w:pPr>
        <w:widowControl/>
        <w:spacing w:line="432" w:lineRule="auto"/>
        <w:ind w:firstLine="640"/>
        <w:jc w:val="left"/>
        <w:rPr>
          <w:rFonts w:ascii="仿宋_GB2312" w:eastAsia="仿宋_GB2312" w:hAnsi="仿宋" w:cs="宋体"/>
          <w:b/>
          <w:color w:val="222222"/>
          <w:kern w:val="0"/>
          <w:sz w:val="32"/>
          <w:szCs w:val="32"/>
        </w:rPr>
      </w:pPr>
      <w:r w:rsidRPr="00652E29">
        <w:rPr>
          <w:rFonts w:ascii="仿宋_GB2312" w:eastAsia="仿宋_GB2312" w:hAnsi="仿宋" w:cs="宋体" w:hint="eastAsia"/>
          <w:b/>
          <w:color w:val="222222"/>
          <w:kern w:val="0"/>
          <w:sz w:val="32"/>
          <w:szCs w:val="32"/>
        </w:rPr>
        <w:t>各位代表</w:t>
      </w:r>
      <w:r w:rsidR="00652E29" w:rsidRPr="00652E29">
        <w:rPr>
          <w:rFonts w:ascii="仿宋_GB2312" w:eastAsia="仿宋_GB2312" w:hAnsi="仿宋" w:cs="宋体" w:hint="eastAsia"/>
          <w:b/>
          <w:color w:val="222222"/>
          <w:kern w:val="0"/>
          <w:sz w:val="32"/>
          <w:szCs w:val="32"/>
        </w:rPr>
        <w:t>：</w:t>
      </w:r>
      <w:r w:rsidR="00FA2A06" w:rsidRPr="00E7065B">
        <w:rPr>
          <w:rFonts w:ascii="仿宋_GB2312" w:eastAsia="仿宋_GB2312" w:hAnsi="仿宋" w:cs="宋体" w:hint="eastAsia"/>
          <w:color w:val="222222"/>
          <w:kern w:val="0"/>
          <w:sz w:val="32"/>
          <w:szCs w:val="32"/>
        </w:rPr>
        <w:t>2019年</w:t>
      </w:r>
      <w:r w:rsidRPr="00E7065B">
        <w:rPr>
          <w:rFonts w:ascii="仿宋_GB2312" w:eastAsia="仿宋_GB2312" w:hAnsi="仿宋" w:cs="宋体" w:hint="eastAsia"/>
          <w:color w:val="222222"/>
          <w:kern w:val="0"/>
          <w:sz w:val="32"/>
          <w:szCs w:val="32"/>
        </w:rPr>
        <w:t>是我们伟大祖国成立70周年，也是决胜全面建成小康社会第一个百年奋斗目标的关键之年。面</w:t>
      </w:r>
      <w:r w:rsidRPr="00E7065B">
        <w:rPr>
          <w:rFonts w:ascii="仿宋_GB2312" w:eastAsia="仿宋_GB2312" w:hAnsi="仿宋" w:cs="宋体" w:hint="eastAsia"/>
          <w:color w:val="222222"/>
          <w:kern w:val="0"/>
          <w:sz w:val="32"/>
          <w:szCs w:val="32"/>
        </w:rPr>
        <w:lastRenderedPageBreak/>
        <w:t>对错综复杂的国际环境和艰巨繁重的国内改革发展稳定任务，我们审判机关深感自身肩负的</w:t>
      </w:r>
      <w:r w:rsidR="00FA2A06" w:rsidRPr="00E7065B">
        <w:rPr>
          <w:rFonts w:ascii="仿宋_GB2312" w:eastAsia="仿宋_GB2312" w:hAnsi="仿宋" w:cs="宋体" w:hint="eastAsia"/>
          <w:color w:val="222222"/>
          <w:kern w:val="0"/>
          <w:sz w:val="32"/>
          <w:szCs w:val="32"/>
        </w:rPr>
        <w:t>使命</w:t>
      </w:r>
      <w:r w:rsidRPr="00E7065B">
        <w:rPr>
          <w:rFonts w:ascii="仿宋_GB2312" w:eastAsia="仿宋_GB2312" w:hAnsi="仿宋" w:cs="宋体" w:hint="eastAsia"/>
          <w:color w:val="222222"/>
          <w:kern w:val="0"/>
          <w:sz w:val="32"/>
          <w:szCs w:val="32"/>
        </w:rPr>
        <w:t>神圣而又艰巨，我们将把一切工作重心时刻聚焦到党中央确定的重要决策部署上来，旗帜鲜明坚持改革创新，不遗余力</w:t>
      </w:r>
      <w:r w:rsidR="00987201">
        <w:rPr>
          <w:rFonts w:ascii="仿宋_GB2312" w:eastAsia="仿宋_GB2312" w:hAnsi="仿宋" w:cs="宋体" w:hint="eastAsia"/>
          <w:color w:val="222222"/>
          <w:kern w:val="0"/>
          <w:sz w:val="32"/>
          <w:szCs w:val="32"/>
        </w:rPr>
        <w:t>主攻</w:t>
      </w:r>
      <w:r w:rsidRPr="00E7065B">
        <w:rPr>
          <w:rFonts w:ascii="仿宋_GB2312" w:eastAsia="仿宋_GB2312" w:hAnsi="仿宋" w:cs="宋体" w:hint="eastAsia"/>
          <w:color w:val="222222"/>
          <w:kern w:val="0"/>
          <w:sz w:val="32"/>
          <w:szCs w:val="32"/>
        </w:rPr>
        <w:t>“三</w:t>
      </w:r>
      <w:r w:rsidR="00FA2A06" w:rsidRPr="00E7065B">
        <w:rPr>
          <w:rFonts w:ascii="仿宋_GB2312" w:eastAsia="仿宋_GB2312" w:hAnsi="仿宋" w:cs="宋体" w:hint="eastAsia"/>
          <w:color w:val="222222"/>
          <w:kern w:val="0"/>
          <w:sz w:val="32"/>
          <w:szCs w:val="32"/>
        </w:rPr>
        <w:t>大</w:t>
      </w:r>
      <w:r w:rsidRPr="00E7065B">
        <w:rPr>
          <w:rFonts w:ascii="仿宋_GB2312" w:eastAsia="仿宋_GB2312" w:hAnsi="仿宋" w:cs="宋体" w:hint="eastAsia"/>
          <w:color w:val="222222"/>
          <w:kern w:val="0"/>
          <w:sz w:val="32"/>
          <w:szCs w:val="32"/>
        </w:rPr>
        <w:t>攻坚战”，全力以赴争取小康社会如期建成。</w:t>
      </w:r>
      <w:r w:rsidR="007F4C2D" w:rsidRPr="00E7065B">
        <w:rPr>
          <w:rFonts w:ascii="仿宋_GB2312" w:eastAsia="仿宋_GB2312" w:hAnsi="仿宋" w:cs="宋体" w:hint="eastAsia"/>
          <w:color w:val="222222"/>
          <w:kern w:val="0"/>
          <w:sz w:val="32"/>
          <w:szCs w:val="32"/>
        </w:rPr>
        <w:t>2019年，铁东法院总体工作思路是：</w:t>
      </w:r>
      <w:r w:rsidR="007F4C2D" w:rsidRPr="00E7065B">
        <w:rPr>
          <w:rFonts w:ascii="仿宋_GB2312" w:eastAsia="仿宋_GB2312" w:hAnsi="仿宋" w:cs="宋体" w:hint="eastAsia"/>
          <w:b/>
          <w:color w:val="222222"/>
          <w:kern w:val="0"/>
          <w:sz w:val="32"/>
          <w:szCs w:val="32"/>
        </w:rPr>
        <w:t>以习近平新时代中国特色社会主义思想为指导，</w:t>
      </w:r>
      <w:r w:rsidR="00BA0503" w:rsidRPr="00E7065B">
        <w:rPr>
          <w:rFonts w:ascii="仿宋_GB2312" w:eastAsia="仿宋_GB2312" w:hAnsi="仿宋" w:cs="宋体" w:hint="eastAsia"/>
          <w:b/>
          <w:color w:val="222222"/>
          <w:kern w:val="0"/>
          <w:sz w:val="32"/>
          <w:szCs w:val="32"/>
        </w:rPr>
        <w:t>深刻认识和把握新时代社会主要矛盾对法院工作的新要求，</w:t>
      </w:r>
      <w:r w:rsidR="00D263B8" w:rsidRPr="00E7065B">
        <w:rPr>
          <w:rFonts w:ascii="仿宋_GB2312" w:eastAsia="仿宋_GB2312" w:hAnsi="仿宋" w:cs="宋体" w:hint="eastAsia"/>
          <w:b/>
          <w:color w:val="222222"/>
          <w:kern w:val="0"/>
          <w:sz w:val="32"/>
          <w:szCs w:val="32"/>
        </w:rPr>
        <w:t>全面落实以习近平同志为核心的党中央和省</w:t>
      </w:r>
      <w:r w:rsidR="00FA2A06" w:rsidRPr="00E7065B">
        <w:rPr>
          <w:rFonts w:ascii="仿宋_GB2312" w:eastAsia="仿宋_GB2312" w:hAnsi="仿宋" w:cs="宋体" w:hint="eastAsia"/>
          <w:b/>
          <w:color w:val="222222"/>
          <w:kern w:val="0"/>
          <w:sz w:val="32"/>
          <w:szCs w:val="32"/>
        </w:rPr>
        <w:t>、</w:t>
      </w:r>
      <w:r w:rsidR="00D263B8" w:rsidRPr="00E7065B">
        <w:rPr>
          <w:rFonts w:ascii="仿宋_GB2312" w:eastAsia="仿宋_GB2312" w:hAnsi="仿宋" w:cs="宋体" w:hint="eastAsia"/>
          <w:b/>
          <w:color w:val="222222"/>
          <w:kern w:val="0"/>
          <w:sz w:val="32"/>
          <w:szCs w:val="32"/>
        </w:rPr>
        <w:t>市</w:t>
      </w:r>
      <w:r w:rsidR="00FA2A06" w:rsidRPr="00E7065B">
        <w:rPr>
          <w:rFonts w:ascii="仿宋_GB2312" w:eastAsia="仿宋_GB2312" w:hAnsi="仿宋" w:cs="宋体" w:hint="eastAsia"/>
          <w:b/>
          <w:color w:val="222222"/>
          <w:kern w:val="0"/>
          <w:sz w:val="32"/>
          <w:szCs w:val="32"/>
        </w:rPr>
        <w:t>、</w:t>
      </w:r>
      <w:r w:rsidR="00D263B8" w:rsidRPr="00E7065B">
        <w:rPr>
          <w:rFonts w:ascii="仿宋_GB2312" w:eastAsia="仿宋_GB2312" w:hAnsi="仿宋" w:cs="宋体" w:hint="eastAsia"/>
          <w:b/>
          <w:color w:val="222222"/>
          <w:kern w:val="0"/>
          <w:sz w:val="32"/>
          <w:szCs w:val="32"/>
        </w:rPr>
        <w:t>区委及上级法院的决策部署</w:t>
      </w:r>
      <w:r w:rsidR="00CC4F1C">
        <w:rPr>
          <w:rFonts w:ascii="仿宋_GB2312" w:eastAsia="仿宋_GB2312" w:hAnsi="仿宋" w:cs="宋体" w:hint="eastAsia"/>
          <w:b/>
          <w:color w:val="222222"/>
          <w:kern w:val="0"/>
          <w:sz w:val="32"/>
          <w:szCs w:val="32"/>
        </w:rPr>
        <w:t>和有关</w:t>
      </w:r>
      <w:r w:rsidRPr="00E7065B">
        <w:rPr>
          <w:rFonts w:ascii="仿宋_GB2312" w:eastAsia="仿宋_GB2312" w:hAnsi="仿宋" w:cs="宋体" w:hint="eastAsia"/>
          <w:b/>
          <w:color w:val="222222"/>
          <w:kern w:val="0"/>
          <w:sz w:val="32"/>
          <w:szCs w:val="32"/>
        </w:rPr>
        <w:t>会议精神，</w:t>
      </w:r>
      <w:r w:rsidR="00BA0503" w:rsidRPr="00E7065B">
        <w:rPr>
          <w:rFonts w:ascii="仿宋_GB2312" w:eastAsia="仿宋_GB2312" w:hAnsi="仿宋" w:cs="宋体" w:hint="eastAsia"/>
          <w:b/>
          <w:color w:val="222222"/>
          <w:kern w:val="0"/>
          <w:sz w:val="32"/>
          <w:szCs w:val="32"/>
        </w:rPr>
        <w:t>切实履行好维护大局稳定、促进公平正义、保障人民安居乐业的职责，坚持巩固提升、创新发展，大力加强队伍建设，努力争创一流业绩，为区域振兴</w:t>
      </w:r>
      <w:r w:rsidR="00A36C37" w:rsidRPr="00E7065B">
        <w:rPr>
          <w:rFonts w:ascii="仿宋_GB2312" w:eastAsia="仿宋_GB2312" w:hAnsi="仿宋" w:cs="宋体" w:hint="eastAsia"/>
          <w:b/>
          <w:color w:val="222222"/>
          <w:kern w:val="0"/>
          <w:sz w:val="32"/>
          <w:szCs w:val="32"/>
        </w:rPr>
        <w:t>和社会发展提供强有力的司法保障。</w:t>
      </w:r>
    </w:p>
    <w:p w:rsidR="00B50C00" w:rsidRPr="00E7065B" w:rsidRDefault="00B50C00" w:rsidP="00B50C00">
      <w:pPr>
        <w:widowControl/>
        <w:spacing w:line="432" w:lineRule="auto"/>
        <w:ind w:firstLine="640"/>
        <w:jc w:val="left"/>
        <w:rPr>
          <w:rFonts w:ascii="仿宋_GB2312" w:eastAsia="仿宋_GB2312" w:hAnsi="仿宋" w:cs="宋体"/>
          <w:color w:val="222222"/>
          <w:kern w:val="0"/>
          <w:sz w:val="32"/>
          <w:szCs w:val="32"/>
        </w:rPr>
      </w:pPr>
      <w:r w:rsidRPr="00E7065B">
        <w:rPr>
          <w:rFonts w:ascii="仿宋_GB2312" w:eastAsia="仿宋_GB2312" w:hAnsi="仿宋" w:cs="宋体" w:hint="eastAsia"/>
          <w:b/>
          <w:bCs/>
          <w:kern w:val="0"/>
          <w:sz w:val="32"/>
          <w:szCs w:val="32"/>
        </w:rPr>
        <w:t>一、加强党的领导，提高政治站位。</w:t>
      </w:r>
      <w:r w:rsidRPr="00E7065B">
        <w:rPr>
          <w:rFonts w:ascii="仿宋_GB2312" w:eastAsia="仿宋_GB2312" w:hAnsi="仿宋" w:cs="宋体" w:hint="eastAsia"/>
          <w:bCs/>
          <w:kern w:val="0"/>
          <w:sz w:val="32"/>
          <w:szCs w:val="32"/>
        </w:rPr>
        <w:t>组织广大干警继续深入学习党的十九大以来的一些基本理论、基本路线、基本方略，在政治立场、政治方向、政治原则、政治道路上始终同以习近平同志为核心的党中央</w:t>
      </w:r>
      <w:r w:rsidRPr="00E7065B">
        <w:rPr>
          <w:rFonts w:ascii="仿宋_GB2312" w:eastAsia="仿宋_GB2312" w:hAnsi="仿宋" w:cs="宋体" w:hint="eastAsia"/>
          <w:color w:val="222222"/>
          <w:kern w:val="0"/>
          <w:sz w:val="32"/>
          <w:szCs w:val="32"/>
        </w:rPr>
        <w:t>保持高度一致。坚决做到维护核心、绝对忠诚、听党指挥、勇于担当，坚决贯彻执行</w:t>
      </w:r>
      <w:r w:rsidR="00987201">
        <w:rPr>
          <w:rFonts w:ascii="仿宋_GB2312" w:eastAsia="仿宋_GB2312" w:hAnsi="仿宋" w:cs="宋体" w:hint="eastAsia"/>
          <w:color w:val="222222"/>
          <w:kern w:val="0"/>
          <w:sz w:val="32"/>
          <w:szCs w:val="32"/>
        </w:rPr>
        <w:t>省、市、</w:t>
      </w:r>
      <w:r w:rsidRPr="00E7065B">
        <w:rPr>
          <w:rFonts w:ascii="仿宋_GB2312" w:eastAsia="仿宋_GB2312" w:hAnsi="仿宋" w:cs="宋体" w:hint="eastAsia"/>
          <w:color w:val="222222"/>
          <w:kern w:val="0"/>
          <w:sz w:val="32"/>
          <w:szCs w:val="32"/>
        </w:rPr>
        <w:t>区委的重大决策部署</w:t>
      </w:r>
      <w:r w:rsidR="00987201">
        <w:rPr>
          <w:rFonts w:ascii="仿宋_GB2312" w:eastAsia="仿宋_GB2312" w:hAnsi="仿宋" w:cs="宋体" w:hint="eastAsia"/>
          <w:color w:val="222222"/>
          <w:kern w:val="0"/>
          <w:sz w:val="32"/>
          <w:szCs w:val="32"/>
        </w:rPr>
        <w:t>和重要会议精神</w:t>
      </w:r>
      <w:r w:rsidRPr="00E7065B">
        <w:rPr>
          <w:rFonts w:ascii="仿宋_GB2312" w:eastAsia="仿宋_GB2312" w:hAnsi="仿宋" w:cs="宋体" w:hint="eastAsia"/>
          <w:color w:val="222222"/>
          <w:kern w:val="0"/>
          <w:sz w:val="32"/>
          <w:szCs w:val="32"/>
        </w:rPr>
        <w:t>，坚持重大事项向区委和上级法院党组请示报告制度，确保法院工作正确的政治方向。</w:t>
      </w:r>
    </w:p>
    <w:p w:rsidR="00B50C00" w:rsidRPr="00E7065B" w:rsidRDefault="00B50C00" w:rsidP="00B50C00">
      <w:pPr>
        <w:widowControl/>
        <w:spacing w:line="432" w:lineRule="auto"/>
        <w:ind w:firstLine="640"/>
        <w:jc w:val="left"/>
        <w:rPr>
          <w:rFonts w:ascii="仿宋_GB2312" w:eastAsia="仿宋_GB2312" w:hAnsi="仿宋" w:cs="宋体"/>
          <w:color w:val="222222"/>
          <w:kern w:val="0"/>
          <w:sz w:val="32"/>
          <w:szCs w:val="32"/>
        </w:rPr>
      </w:pPr>
      <w:r w:rsidRPr="00E7065B">
        <w:rPr>
          <w:rFonts w:ascii="仿宋_GB2312" w:eastAsia="仿宋_GB2312" w:hAnsi="仿宋" w:cs="宋体" w:hint="eastAsia"/>
          <w:b/>
          <w:bCs/>
          <w:kern w:val="0"/>
          <w:sz w:val="32"/>
          <w:szCs w:val="32"/>
        </w:rPr>
        <w:t>二、落实司法责任，提高案件质效。</w:t>
      </w:r>
      <w:r w:rsidRPr="00E7065B">
        <w:rPr>
          <w:rFonts w:ascii="仿宋_GB2312" w:eastAsia="仿宋_GB2312" w:hAnsi="仿宋" w:cs="宋体" w:hint="eastAsia"/>
          <w:color w:val="222222"/>
          <w:kern w:val="0"/>
          <w:sz w:val="32"/>
          <w:szCs w:val="32"/>
        </w:rPr>
        <w:t>坚持以改革压责任、增活力、提质效，全面落实司法责任制。坚持“让审理者裁</w:t>
      </w:r>
      <w:r w:rsidRPr="00E7065B">
        <w:rPr>
          <w:rFonts w:ascii="仿宋_GB2312" w:eastAsia="仿宋_GB2312" w:hAnsi="仿宋" w:cs="宋体" w:hint="eastAsia"/>
          <w:color w:val="222222"/>
          <w:kern w:val="0"/>
          <w:sz w:val="32"/>
          <w:szCs w:val="32"/>
        </w:rPr>
        <w:lastRenderedPageBreak/>
        <w:t>判、由裁判者负责”，突出法官的办案主体地位，严格落实独任法官或合议庭办案责任制，改进审判委员会工作制度，完善司法绩效考核、法官业绩评价、法官职级晋升、法官责任惩戒等制度，强化办案质量终身负责制和错案责任倒查追究问责制，筑牢“制度铁笼”。加强审判监督管理，确保放权不放任，监督不缺位。自觉接受人大、政协、检察机关监督和各种外部监督，督促法官怀公正无私之心、行正大光明之事、敲公平正义之槌，确保每一起案件经得起历史和人民的检验。</w:t>
      </w:r>
    </w:p>
    <w:p w:rsidR="00B50C00" w:rsidRPr="00E7065B" w:rsidRDefault="00B50C00" w:rsidP="00B50C00">
      <w:pPr>
        <w:widowControl/>
        <w:spacing w:line="432" w:lineRule="auto"/>
        <w:ind w:firstLine="640"/>
        <w:jc w:val="left"/>
        <w:rPr>
          <w:rFonts w:ascii="仿宋_GB2312" w:eastAsia="仿宋_GB2312" w:hAnsi="仿宋" w:cs="宋体"/>
          <w:color w:val="222222"/>
          <w:kern w:val="0"/>
          <w:sz w:val="32"/>
          <w:szCs w:val="32"/>
        </w:rPr>
      </w:pPr>
      <w:r w:rsidRPr="00E7065B">
        <w:rPr>
          <w:rFonts w:ascii="仿宋_GB2312" w:eastAsia="仿宋_GB2312" w:hAnsi="仿宋" w:cs="宋体" w:hint="eastAsia"/>
          <w:b/>
          <w:bCs/>
          <w:kern w:val="0"/>
          <w:sz w:val="32"/>
          <w:szCs w:val="32"/>
        </w:rPr>
        <w:t>三、狠抓执行攻坚，提高社会诚信。</w:t>
      </w:r>
      <w:r w:rsidRPr="00E7065B">
        <w:rPr>
          <w:rFonts w:ascii="仿宋_GB2312" w:eastAsia="仿宋_GB2312" w:hAnsi="仿宋" w:cs="宋体" w:hint="eastAsia"/>
          <w:color w:val="222222"/>
          <w:kern w:val="0"/>
          <w:sz w:val="32"/>
          <w:szCs w:val="32"/>
        </w:rPr>
        <w:t>切实增强执行攻坚的责任感、使命感和紧迫感，</w:t>
      </w:r>
      <w:r w:rsidR="00FA2A06" w:rsidRPr="00E7065B">
        <w:rPr>
          <w:rFonts w:ascii="仿宋_GB2312" w:eastAsia="仿宋_GB2312" w:hAnsi="仿宋" w:cs="宋体" w:hint="eastAsia"/>
          <w:color w:val="222222"/>
          <w:kern w:val="0"/>
          <w:sz w:val="32"/>
          <w:szCs w:val="32"/>
        </w:rPr>
        <w:t>继续</w:t>
      </w:r>
      <w:r w:rsidRPr="00E7065B">
        <w:rPr>
          <w:rFonts w:ascii="仿宋_GB2312" w:eastAsia="仿宋_GB2312" w:hAnsi="仿宋" w:cs="宋体" w:hint="eastAsia"/>
          <w:color w:val="222222"/>
          <w:kern w:val="0"/>
          <w:sz w:val="32"/>
          <w:szCs w:val="32"/>
        </w:rPr>
        <w:t>围绕“被执行人规避执行、抗拒执行和外界干预执行现象基本得到遏制，人民法院消极执行、选择性执行、乱执行情形基本消除，无财产可供执行案件终结本次执行的程序标准和实质标准把握不严、恢复执行等相关配套机制应用不畅的问题基本解决，有财产可供执行案件在法定期限内基本执行完毕”的“四个基本”总体目标，</w:t>
      </w:r>
      <w:r w:rsidR="00FA2A06" w:rsidRPr="00E7065B">
        <w:rPr>
          <w:rFonts w:ascii="仿宋_GB2312" w:eastAsia="仿宋_GB2312" w:hAnsi="仿宋" w:cs="宋体" w:hint="eastAsia"/>
          <w:color w:val="222222"/>
          <w:kern w:val="0"/>
          <w:sz w:val="32"/>
          <w:szCs w:val="32"/>
        </w:rPr>
        <w:t>始终</w:t>
      </w:r>
      <w:r w:rsidRPr="00E7065B">
        <w:rPr>
          <w:rFonts w:ascii="仿宋_GB2312" w:eastAsia="仿宋_GB2312" w:hAnsi="仿宋" w:cs="宋体" w:hint="eastAsia"/>
          <w:color w:val="222222"/>
          <w:kern w:val="0"/>
          <w:sz w:val="32"/>
          <w:szCs w:val="32"/>
        </w:rPr>
        <w:t>紧扣“查物难、寻人难、变现难、打击难、规范难”五大执行难题，充分发挥“党委领导、人大监督、政府支持、政法委协调、法院主办、部门配合、社会参与”的执行大格局优</w:t>
      </w:r>
      <w:r w:rsidR="00652E29">
        <w:rPr>
          <w:rFonts w:ascii="仿宋_GB2312" w:eastAsia="仿宋_GB2312" w:hAnsi="仿宋" w:cs="宋体" w:hint="eastAsia"/>
          <w:color w:val="222222"/>
          <w:kern w:val="0"/>
          <w:sz w:val="32"/>
          <w:szCs w:val="32"/>
        </w:rPr>
        <w:t>势，加大执行力度，穷尽执行措施，规范执行行为，推动社会诚信建设，确保执行攻坚综合治理大格局形成常态。</w:t>
      </w:r>
    </w:p>
    <w:p w:rsidR="00B50C00" w:rsidRPr="00E7065B" w:rsidRDefault="00B50C00" w:rsidP="00B50C00">
      <w:pPr>
        <w:widowControl/>
        <w:spacing w:line="432" w:lineRule="auto"/>
        <w:ind w:firstLine="640"/>
        <w:jc w:val="left"/>
        <w:rPr>
          <w:rFonts w:ascii="仿宋_GB2312" w:eastAsia="仿宋_GB2312" w:hAnsi="仿宋" w:cs="宋体"/>
          <w:color w:val="222222"/>
          <w:kern w:val="0"/>
          <w:sz w:val="32"/>
          <w:szCs w:val="32"/>
        </w:rPr>
      </w:pPr>
      <w:r w:rsidRPr="00E7065B">
        <w:rPr>
          <w:rFonts w:ascii="仿宋_GB2312" w:eastAsia="仿宋_GB2312" w:hAnsi="仿宋" w:cs="宋体" w:hint="eastAsia"/>
          <w:b/>
          <w:bCs/>
          <w:kern w:val="0"/>
          <w:sz w:val="32"/>
          <w:szCs w:val="32"/>
        </w:rPr>
        <w:lastRenderedPageBreak/>
        <w:t>四、强化为民司法，提高服务水平。</w:t>
      </w:r>
      <w:r w:rsidRPr="00E7065B">
        <w:rPr>
          <w:rFonts w:ascii="仿宋_GB2312" w:eastAsia="仿宋_GB2312" w:hAnsi="仿宋" w:cs="宋体" w:hint="eastAsia"/>
          <w:color w:val="222222"/>
          <w:kern w:val="0"/>
          <w:sz w:val="32"/>
          <w:szCs w:val="32"/>
        </w:rPr>
        <w:t>进一步强化以人民为中心的司法理念，不断提高司法服务能力和水平，充分发挥审判职能作用，</w:t>
      </w:r>
      <w:r w:rsidR="00987201">
        <w:rPr>
          <w:rFonts w:ascii="仿宋_GB2312" w:eastAsia="仿宋_GB2312" w:hAnsi="仿宋" w:cs="宋体" w:hint="eastAsia"/>
          <w:color w:val="222222"/>
          <w:kern w:val="0"/>
          <w:sz w:val="32"/>
          <w:szCs w:val="32"/>
        </w:rPr>
        <w:t>始终着眼</w:t>
      </w:r>
      <w:r w:rsidRPr="00E7065B">
        <w:rPr>
          <w:rFonts w:ascii="仿宋_GB2312" w:eastAsia="仿宋_GB2312" w:hAnsi="仿宋" w:cs="宋体" w:hint="eastAsia"/>
          <w:color w:val="222222"/>
          <w:kern w:val="0"/>
          <w:sz w:val="32"/>
          <w:szCs w:val="32"/>
        </w:rPr>
        <w:t>惩恶扬善</w:t>
      </w:r>
      <w:r w:rsidR="00FA2A06" w:rsidRPr="00E7065B">
        <w:rPr>
          <w:rFonts w:ascii="仿宋_GB2312" w:eastAsia="仿宋_GB2312" w:hAnsi="仿宋" w:cs="宋体" w:hint="eastAsia"/>
          <w:color w:val="222222"/>
          <w:kern w:val="0"/>
          <w:sz w:val="32"/>
          <w:szCs w:val="32"/>
        </w:rPr>
        <w:t>、</w:t>
      </w:r>
      <w:r w:rsidRPr="00E7065B">
        <w:rPr>
          <w:rFonts w:ascii="仿宋_GB2312" w:eastAsia="仿宋_GB2312" w:hAnsi="仿宋" w:cs="宋体" w:hint="eastAsia"/>
          <w:color w:val="222222"/>
          <w:kern w:val="0"/>
          <w:sz w:val="32"/>
          <w:szCs w:val="32"/>
        </w:rPr>
        <w:t>定纷止争</w:t>
      </w:r>
      <w:r w:rsidR="00FA2A06" w:rsidRPr="00E7065B">
        <w:rPr>
          <w:rFonts w:ascii="仿宋_GB2312" w:eastAsia="仿宋_GB2312" w:hAnsi="仿宋" w:cs="宋体" w:hint="eastAsia"/>
          <w:color w:val="222222"/>
          <w:kern w:val="0"/>
          <w:sz w:val="32"/>
          <w:szCs w:val="32"/>
        </w:rPr>
        <w:t>、</w:t>
      </w:r>
      <w:r w:rsidRPr="00E7065B">
        <w:rPr>
          <w:rFonts w:ascii="仿宋_GB2312" w:eastAsia="仿宋_GB2312" w:hAnsi="仿宋" w:cs="宋体" w:hint="eastAsia"/>
          <w:color w:val="222222"/>
          <w:kern w:val="0"/>
          <w:sz w:val="32"/>
          <w:szCs w:val="32"/>
        </w:rPr>
        <w:t>保障权益</w:t>
      </w:r>
      <w:r w:rsidR="00FA2A06" w:rsidRPr="00E7065B">
        <w:rPr>
          <w:rFonts w:ascii="仿宋_GB2312" w:eastAsia="仿宋_GB2312" w:hAnsi="仿宋" w:cs="宋体" w:hint="eastAsia"/>
          <w:color w:val="222222"/>
          <w:kern w:val="0"/>
          <w:sz w:val="32"/>
          <w:szCs w:val="32"/>
        </w:rPr>
        <w:t>、</w:t>
      </w:r>
      <w:r w:rsidRPr="00E7065B">
        <w:rPr>
          <w:rFonts w:ascii="仿宋_GB2312" w:eastAsia="仿宋_GB2312" w:hAnsi="仿宋" w:cs="宋体" w:hint="eastAsia"/>
          <w:color w:val="222222"/>
          <w:kern w:val="0"/>
          <w:sz w:val="32"/>
          <w:szCs w:val="32"/>
        </w:rPr>
        <w:t>维护公正，切实服务和保障民生，努力让公平正义</w:t>
      </w:r>
      <w:r w:rsidR="00A22786">
        <w:rPr>
          <w:rFonts w:ascii="仿宋_GB2312" w:eastAsia="仿宋_GB2312" w:hAnsi="仿宋" w:cs="宋体" w:hint="eastAsia"/>
          <w:color w:val="222222"/>
          <w:kern w:val="0"/>
          <w:sz w:val="32"/>
          <w:szCs w:val="32"/>
        </w:rPr>
        <w:t>的理念</w:t>
      </w:r>
      <w:r w:rsidR="006150FE">
        <w:rPr>
          <w:rFonts w:ascii="仿宋_GB2312" w:eastAsia="仿宋_GB2312" w:hAnsi="仿宋" w:cs="宋体" w:hint="eastAsia"/>
          <w:color w:val="222222"/>
          <w:kern w:val="0"/>
          <w:sz w:val="32"/>
          <w:szCs w:val="32"/>
        </w:rPr>
        <w:t>在</w:t>
      </w:r>
      <w:r w:rsidR="00A22786">
        <w:rPr>
          <w:rFonts w:ascii="仿宋_GB2312" w:eastAsia="仿宋_GB2312" w:hAnsi="仿宋" w:cs="宋体" w:hint="eastAsia"/>
          <w:color w:val="222222"/>
          <w:kern w:val="0"/>
          <w:sz w:val="32"/>
          <w:szCs w:val="32"/>
        </w:rPr>
        <w:t>审判工作中得以彰显</w:t>
      </w:r>
      <w:r w:rsidR="00364E45">
        <w:rPr>
          <w:rFonts w:ascii="仿宋_GB2312" w:eastAsia="仿宋_GB2312" w:hAnsi="仿宋" w:cs="宋体" w:hint="eastAsia"/>
          <w:color w:val="222222"/>
          <w:kern w:val="0"/>
          <w:sz w:val="32"/>
          <w:szCs w:val="32"/>
        </w:rPr>
        <w:t>。扎实推进扫黑除恶专项斗争，用实际成效增强人民群众</w:t>
      </w:r>
      <w:r w:rsidRPr="00E7065B">
        <w:rPr>
          <w:rFonts w:ascii="仿宋_GB2312" w:eastAsia="仿宋_GB2312" w:hAnsi="仿宋" w:cs="宋体" w:hint="eastAsia"/>
          <w:color w:val="222222"/>
          <w:kern w:val="0"/>
          <w:sz w:val="32"/>
          <w:szCs w:val="32"/>
        </w:rPr>
        <w:t>安全感、获得感和幸福感。</w:t>
      </w:r>
    </w:p>
    <w:p w:rsidR="00D263B8" w:rsidRPr="00E7065B" w:rsidRDefault="00B50C00" w:rsidP="00B50C00">
      <w:pPr>
        <w:widowControl/>
        <w:spacing w:line="432" w:lineRule="auto"/>
        <w:ind w:firstLine="640"/>
        <w:jc w:val="left"/>
        <w:rPr>
          <w:rFonts w:ascii="仿宋_GB2312" w:eastAsia="仿宋_GB2312" w:hAnsi="仿宋" w:cs="宋体"/>
          <w:color w:val="222222"/>
          <w:kern w:val="0"/>
          <w:sz w:val="32"/>
          <w:szCs w:val="32"/>
        </w:rPr>
      </w:pPr>
      <w:r w:rsidRPr="00E7065B">
        <w:rPr>
          <w:rFonts w:ascii="仿宋_GB2312" w:eastAsia="仿宋_GB2312" w:hAnsi="仿宋" w:cs="宋体" w:hint="eastAsia"/>
          <w:b/>
          <w:bCs/>
          <w:kern w:val="0"/>
          <w:sz w:val="32"/>
          <w:szCs w:val="32"/>
        </w:rPr>
        <w:t>五、严格队伍管理，提高司法能力</w:t>
      </w:r>
      <w:r w:rsidRPr="00E7065B">
        <w:rPr>
          <w:rFonts w:ascii="仿宋_GB2312" w:eastAsia="仿宋_GB2312" w:hAnsi="仿宋" w:cs="宋体" w:hint="eastAsia"/>
          <w:color w:val="222222"/>
          <w:kern w:val="0"/>
          <w:sz w:val="32"/>
          <w:szCs w:val="32"/>
        </w:rPr>
        <w:t>。牢牢把握“政治、业务、责任、纪律、作风”五个过硬的总要求，以</w:t>
      </w:r>
      <w:r w:rsidR="00A22786">
        <w:rPr>
          <w:rFonts w:ascii="仿宋_GB2312" w:eastAsia="仿宋_GB2312" w:hAnsi="仿宋" w:cs="宋体" w:hint="eastAsia"/>
          <w:color w:val="222222"/>
          <w:kern w:val="0"/>
          <w:sz w:val="32"/>
          <w:szCs w:val="32"/>
        </w:rPr>
        <w:t>党建促审判</w:t>
      </w:r>
      <w:r w:rsidRPr="00E7065B">
        <w:rPr>
          <w:rFonts w:ascii="仿宋_GB2312" w:eastAsia="仿宋_GB2312" w:hAnsi="仿宋" w:cs="宋体" w:hint="eastAsia"/>
          <w:color w:val="222222"/>
          <w:kern w:val="0"/>
          <w:sz w:val="32"/>
          <w:szCs w:val="32"/>
        </w:rPr>
        <w:t>，持续推进法院队伍正规化、专业化、职业化建设，着力调动全院干警的积极性、主动性、创造性，不断提高司法能力。全面推进党的建设和反腐败斗争在法院不折不扣落实。自觉主动处理好“监督”与“被监督”的关系，以零容忍的态度惩治司法腐败，持之以恒正风肃纪，不断推进全面从严治党向纵深发展，为审判执行提供坚强的政治、思想、组织和纪律保障。</w:t>
      </w:r>
    </w:p>
    <w:p w:rsidR="00A36C37" w:rsidRPr="00E7065B" w:rsidRDefault="00B66D93" w:rsidP="007F4C2D">
      <w:pPr>
        <w:widowControl/>
        <w:spacing w:line="432" w:lineRule="auto"/>
        <w:ind w:firstLine="640"/>
        <w:jc w:val="left"/>
        <w:rPr>
          <w:rFonts w:ascii="仿宋_GB2312" w:eastAsia="仿宋_GB2312" w:hAnsi="仿宋" w:cs="宋体"/>
          <w:color w:val="222222"/>
          <w:kern w:val="0"/>
          <w:sz w:val="32"/>
          <w:szCs w:val="32"/>
        </w:rPr>
      </w:pPr>
      <w:r w:rsidRPr="00652E29">
        <w:rPr>
          <w:rFonts w:ascii="仿宋_GB2312" w:eastAsia="仿宋_GB2312" w:hAnsi="仿宋" w:cs="宋体" w:hint="eastAsia"/>
          <w:b/>
          <w:color w:val="222222"/>
          <w:kern w:val="0"/>
          <w:sz w:val="32"/>
          <w:szCs w:val="32"/>
        </w:rPr>
        <w:t>各位代表</w:t>
      </w:r>
      <w:r w:rsidR="00652E29" w:rsidRPr="00652E29">
        <w:rPr>
          <w:rFonts w:ascii="仿宋_GB2312" w:eastAsia="仿宋_GB2312" w:hAnsi="仿宋" w:cs="宋体" w:hint="eastAsia"/>
          <w:b/>
          <w:color w:val="222222"/>
          <w:kern w:val="0"/>
          <w:sz w:val="32"/>
          <w:szCs w:val="32"/>
        </w:rPr>
        <w:t>：</w:t>
      </w:r>
      <w:r w:rsidRPr="00E7065B">
        <w:rPr>
          <w:rFonts w:ascii="仿宋_GB2312" w:eastAsia="仿宋_GB2312" w:hAnsi="仿宋" w:cs="宋体" w:hint="eastAsia"/>
          <w:color w:val="222222"/>
          <w:kern w:val="0"/>
          <w:sz w:val="32"/>
          <w:szCs w:val="32"/>
        </w:rPr>
        <w:t>新时代赋予新使命，新</w:t>
      </w:r>
      <w:r w:rsidR="00261CB7" w:rsidRPr="00E7065B">
        <w:rPr>
          <w:rFonts w:ascii="仿宋_GB2312" w:eastAsia="仿宋_GB2312" w:hAnsi="仿宋" w:cs="宋体" w:hint="eastAsia"/>
          <w:color w:val="222222"/>
          <w:kern w:val="0"/>
          <w:sz w:val="32"/>
          <w:szCs w:val="32"/>
        </w:rPr>
        <w:t>责任</w:t>
      </w:r>
      <w:r w:rsidRPr="00E7065B">
        <w:rPr>
          <w:rFonts w:ascii="仿宋_GB2312" w:eastAsia="仿宋_GB2312" w:hAnsi="仿宋" w:cs="宋体" w:hint="eastAsia"/>
          <w:color w:val="222222"/>
          <w:kern w:val="0"/>
          <w:sz w:val="32"/>
          <w:szCs w:val="32"/>
        </w:rPr>
        <w:t>应有新担当。新的一年，区法院将始终坚持在区委的领导、区人大及其常委会的监督，区政府、区政协的支持和社会各界的关心帮助下，不驰空想，不骛虚声，迎难而上，砥砺前行，</w:t>
      </w:r>
      <w:r w:rsidR="00BD5E97" w:rsidRPr="00E7065B">
        <w:rPr>
          <w:rFonts w:ascii="仿宋_GB2312" w:eastAsia="仿宋_GB2312" w:hAnsi="仿宋" w:cs="宋体" w:hint="eastAsia"/>
          <w:color w:val="222222"/>
          <w:kern w:val="0"/>
          <w:sz w:val="32"/>
          <w:szCs w:val="32"/>
        </w:rPr>
        <w:t>努力为</w:t>
      </w:r>
      <w:r w:rsidRPr="00E7065B">
        <w:rPr>
          <w:rFonts w:ascii="仿宋_GB2312" w:eastAsia="仿宋_GB2312" w:hAnsi="仿宋" w:cs="宋体" w:hint="eastAsia"/>
          <w:color w:val="222222"/>
          <w:kern w:val="0"/>
          <w:sz w:val="32"/>
          <w:szCs w:val="32"/>
        </w:rPr>
        <w:t>建设美丽幸福铁东做出</w:t>
      </w:r>
      <w:r w:rsidR="002139D9" w:rsidRPr="00E7065B">
        <w:rPr>
          <w:rFonts w:ascii="仿宋_GB2312" w:eastAsia="仿宋_GB2312" w:hAnsi="仿宋" w:cs="宋体" w:hint="eastAsia"/>
          <w:color w:val="222222"/>
          <w:kern w:val="0"/>
          <w:sz w:val="32"/>
          <w:szCs w:val="32"/>
        </w:rPr>
        <w:t>新</w:t>
      </w:r>
      <w:r w:rsidRPr="00E7065B">
        <w:rPr>
          <w:rFonts w:ascii="仿宋_GB2312" w:eastAsia="仿宋_GB2312" w:hAnsi="仿宋" w:cs="宋体" w:hint="eastAsia"/>
          <w:color w:val="222222"/>
          <w:kern w:val="0"/>
          <w:sz w:val="32"/>
          <w:szCs w:val="32"/>
        </w:rPr>
        <w:t>的</w:t>
      </w:r>
      <w:r w:rsidR="002139D9" w:rsidRPr="00E7065B">
        <w:rPr>
          <w:rFonts w:ascii="仿宋_GB2312" w:eastAsia="仿宋_GB2312" w:hAnsi="仿宋" w:cs="宋体" w:hint="eastAsia"/>
          <w:color w:val="222222"/>
          <w:kern w:val="0"/>
          <w:sz w:val="32"/>
          <w:szCs w:val="32"/>
        </w:rPr>
        <w:t>、更大的</w:t>
      </w:r>
      <w:r w:rsidRPr="00E7065B">
        <w:rPr>
          <w:rFonts w:ascii="仿宋_GB2312" w:eastAsia="仿宋_GB2312" w:hAnsi="仿宋" w:cs="宋体" w:hint="eastAsia"/>
          <w:color w:val="222222"/>
          <w:kern w:val="0"/>
          <w:sz w:val="32"/>
          <w:szCs w:val="32"/>
        </w:rPr>
        <w:t>贡献</w:t>
      </w:r>
      <w:r w:rsidR="00BD5E97" w:rsidRPr="00E7065B">
        <w:rPr>
          <w:rFonts w:ascii="仿宋_GB2312" w:eastAsia="仿宋_GB2312" w:hAnsi="仿宋" w:cs="宋体" w:hint="eastAsia"/>
          <w:color w:val="222222"/>
          <w:kern w:val="0"/>
          <w:sz w:val="32"/>
          <w:szCs w:val="32"/>
        </w:rPr>
        <w:t>！</w:t>
      </w:r>
    </w:p>
    <w:sectPr w:rsidR="00A36C37" w:rsidRPr="00E7065B" w:rsidSect="00812B3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D36" w:rsidRDefault="00793D36" w:rsidP="00A87849">
      <w:r>
        <w:separator/>
      </w:r>
    </w:p>
  </w:endnote>
  <w:endnote w:type="continuationSeparator" w:id="1">
    <w:p w:rsidR="00793D36" w:rsidRDefault="00793D36" w:rsidP="00A87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833"/>
      <w:docPartObj>
        <w:docPartGallery w:val="Page Numbers (Bottom of Page)"/>
        <w:docPartUnique/>
      </w:docPartObj>
    </w:sdtPr>
    <w:sdtContent>
      <w:p w:rsidR="003A0CC7" w:rsidRDefault="00A26A19">
        <w:pPr>
          <w:pStyle w:val="a4"/>
          <w:jc w:val="center"/>
        </w:pPr>
        <w:fldSimple w:instr=" PAGE   \* MERGEFORMAT ">
          <w:r w:rsidR="00701C36" w:rsidRPr="00701C36">
            <w:rPr>
              <w:noProof/>
              <w:lang w:val="zh-CN"/>
            </w:rPr>
            <w:t>6</w:t>
          </w:r>
        </w:fldSimple>
      </w:p>
    </w:sdtContent>
  </w:sdt>
  <w:p w:rsidR="003A0CC7" w:rsidRDefault="003A0C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D36" w:rsidRDefault="00793D36" w:rsidP="00A87849">
      <w:r>
        <w:separator/>
      </w:r>
    </w:p>
  </w:footnote>
  <w:footnote w:type="continuationSeparator" w:id="1">
    <w:p w:rsidR="00793D36" w:rsidRDefault="00793D36" w:rsidP="00A87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7849"/>
    <w:rsid w:val="00001146"/>
    <w:rsid w:val="00004CC2"/>
    <w:rsid w:val="0001004B"/>
    <w:rsid w:val="0004012E"/>
    <w:rsid w:val="00042691"/>
    <w:rsid w:val="000437C1"/>
    <w:rsid w:val="000604FF"/>
    <w:rsid w:val="0007675A"/>
    <w:rsid w:val="000841FA"/>
    <w:rsid w:val="00094A06"/>
    <w:rsid w:val="000A4DC1"/>
    <w:rsid w:val="000B5117"/>
    <w:rsid w:val="000E00F7"/>
    <w:rsid w:val="000E7468"/>
    <w:rsid w:val="000F6E5E"/>
    <w:rsid w:val="00121F92"/>
    <w:rsid w:val="00157C3B"/>
    <w:rsid w:val="00164BCD"/>
    <w:rsid w:val="001B1002"/>
    <w:rsid w:val="001C43C0"/>
    <w:rsid w:val="001D3312"/>
    <w:rsid w:val="001D56F7"/>
    <w:rsid w:val="001F022D"/>
    <w:rsid w:val="002139D9"/>
    <w:rsid w:val="00243F5A"/>
    <w:rsid w:val="00246536"/>
    <w:rsid w:val="00250640"/>
    <w:rsid w:val="002531EB"/>
    <w:rsid w:val="00261CB7"/>
    <w:rsid w:val="0027057E"/>
    <w:rsid w:val="002760A5"/>
    <w:rsid w:val="00276DAB"/>
    <w:rsid w:val="0028144B"/>
    <w:rsid w:val="002A49A7"/>
    <w:rsid w:val="002A512F"/>
    <w:rsid w:val="002C1894"/>
    <w:rsid w:val="002C44BA"/>
    <w:rsid w:val="002D3D8A"/>
    <w:rsid w:val="00305970"/>
    <w:rsid w:val="003347EC"/>
    <w:rsid w:val="0033723D"/>
    <w:rsid w:val="003578C5"/>
    <w:rsid w:val="00363EC0"/>
    <w:rsid w:val="00364E45"/>
    <w:rsid w:val="00366F25"/>
    <w:rsid w:val="00372429"/>
    <w:rsid w:val="00372DD7"/>
    <w:rsid w:val="0039236E"/>
    <w:rsid w:val="00393F3D"/>
    <w:rsid w:val="003A0CC7"/>
    <w:rsid w:val="003B11A7"/>
    <w:rsid w:val="003C237F"/>
    <w:rsid w:val="003E0771"/>
    <w:rsid w:val="00447020"/>
    <w:rsid w:val="004500E6"/>
    <w:rsid w:val="00467A84"/>
    <w:rsid w:val="00492A1C"/>
    <w:rsid w:val="004A17A2"/>
    <w:rsid w:val="004C02D7"/>
    <w:rsid w:val="004C1753"/>
    <w:rsid w:val="004C45D6"/>
    <w:rsid w:val="004D34E4"/>
    <w:rsid w:val="004D3E16"/>
    <w:rsid w:val="004F0B29"/>
    <w:rsid w:val="0051205F"/>
    <w:rsid w:val="0051691F"/>
    <w:rsid w:val="0055668A"/>
    <w:rsid w:val="00556C73"/>
    <w:rsid w:val="00566792"/>
    <w:rsid w:val="00566DF1"/>
    <w:rsid w:val="00570249"/>
    <w:rsid w:val="00580207"/>
    <w:rsid w:val="00582EC1"/>
    <w:rsid w:val="005B596C"/>
    <w:rsid w:val="005C2C61"/>
    <w:rsid w:val="005E77C9"/>
    <w:rsid w:val="006150FE"/>
    <w:rsid w:val="00633B61"/>
    <w:rsid w:val="00634FD9"/>
    <w:rsid w:val="006429C4"/>
    <w:rsid w:val="00645370"/>
    <w:rsid w:val="00646CC2"/>
    <w:rsid w:val="00652E29"/>
    <w:rsid w:val="006630F4"/>
    <w:rsid w:val="00681765"/>
    <w:rsid w:val="00690B23"/>
    <w:rsid w:val="006968DB"/>
    <w:rsid w:val="006C2406"/>
    <w:rsid w:val="006E5024"/>
    <w:rsid w:val="006E7DCC"/>
    <w:rsid w:val="006F465E"/>
    <w:rsid w:val="006F50E0"/>
    <w:rsid w:val="006F66A7"/>
    <w:rsid w:val="00701C36"/>
    <w:rsid w:val="007066A4"/>
    <w:rsid w:val="00710D5C"/>
    <w:rsid w:val="007246F3"/>
    <w:rsid w:val="00770892"/>
    <w:rsid w:val="007719A1"/>
    <w:rsid w:val="0077351C"/>
    <w:rsid w:val="00777D9E"/>
    <w:rsid w:val="00793D36"/>
    <w:rsid w:val="007B616E"/>
    <w:rsid w:val="007C0D38"/>
    <w:rsid w:val="007C4184"/>
    <w:rsid w:val="007D26A3"/>
    <w:rsid w:val="007F0567"/>
    <w:rsid w:val="007F4C2D"/>
    <w:rsid w:val="00800530"/>
    <w:rsid w:val="008021CE"/>
    <w:rsid w:val="00811B02"/>
    <w:rsid w:val="00811E84"/>
    <w:rsid w:val="00812B3A"/>
    <w:rsid w:val="00824E7D"/>
    <w:rsid w:val="00825909"/>
    <w:rsid w:val="0085508E"/>
    <w:rsid w:val="0086793F"/>
    <w:rsid w:val="00890954"/>
    <w:rsid w:val="00890E0A"/>
    <w:rsid w:val="0089146C"/>
    <w:rsid w:val="0089170F"/>
    <w:rsid w:val="0089312B"/>
    <w:rsid w:val="008A0EF7"/>
    <w:rsid w:val="008A4C90"/>
    <w:rsid w:val="008F24E2"/>
    <w:rsid w:val="00923330"/>
    <w:rsid w:val="00933A66"/>
    <w:rsid w:val="009418B9"/>
    <w:rsid w:val="0096036A"/>
    <w:rsid w:val="0096161E"/>
    <w:rsid w:val="00970296"/>
    <w:rsid w:val="00972D1F"/>
    <w:rsid w:val="009801D4"/>
    <w:rsid w:val="009805C4"/>
    <w:rsid w:val="00987201"/>
    <w:rsid w:val="00992129"/>
    <w:rsid w:val="009A4A6D"/>
    <w:rsid w:val="009C59BD"/>
    <w:rsid w:val="009C786B"/>
    <w:rsid w:val="009F3E62"/>
    <w:rsid w:val="00A033CE"/>
    <w:rsid w:val="00A04434"/>
    <w:rsid w:val="00A07F34"/>
    <w:rsid w:val="00A220CD"/>
    <w:rsid w:val="00A22786"/>
    <w:rsid w:val="00A26A19"/>
    <w:rsid w:val="00A349A1"/>
    <w:rsid w:val="00A36C37"/>
    <w:rsid w:val="00A53E98"/>
    <w:rsid w:val="00A657EE"/>
    <w:rsid w:val="00A66D79"/>
    <w:rsid w:val="00A710F8"/>
    <w:rsid w:val="00A72338"/>
    <w:rsid w:val="00A8342A"/>
    <w:rsid w:val="00A87849"/>
    <w:rsid w:val="00A93BA8"/>
    <w:rsid w:val="00AA04E4"/>
    <w:rsid w:val="00AA197A"/>
    <w:rsid w:val="00AA578F"/>
    <w:rsid w:val="00B0347D"/>
    <w:rsid w:val="00B06C6D"/>
    <w:rsid w:val="00B14D73"/>
    <w:rsid w:val="00B2239A"/>
    <w:rsid w:val="00B50C00"/>
    <w:rsid w:val="00B51903"/>
    <w:rsid w:val="00B654D5"/>
    <w:rsid w:val="00B6616B"/>
    <w:rsid w:val="00B66D93"/>
    <w:rsid w:val="00B67DC5"/>
    <w:rsid w:val="00B71AD0"/>
    <w:rsid w:val="00B815E0"/>
    <w:rsid w:val="00B878F6"/>
    <w:rsid w:val="00BA0503"/>
    <w:rsid w:val="00BB74C8"/>
    <w:rsid w:val="00BC3F17"/>
    <w:rsid w:val="00BD32DB"/>
    <w:rsid w:val="00BD5E97"/>
    <w:rsid w:val="00BE23E2"/>
    <w:rsid w:val="00BF013F"/>
    <w:rsid w:val="00C14202"/>
    <w:rsid w:val="00C37167"/>
    <w:rsid w:val="00C57418"/>
    <w:rsid w:val="00C63387"/>
    <w:rsid w:val="00C65D16"/>
    <w:rsid w:val="00C906C1"/>
    <w:rsid w:val="00CA0EC3"/>
    <w:rsid w:val="00CC4A65"/>
    <w:rsid w:val="00CC4F1C"/>
    <w:rsid w:val="00CC658A"/>
    <w:rsid w:val="00D0761E"/>
    <w:rsid w:val="00D263B8"/>
    <w:rsid w:val="00D26D6B"/>
    <w:rsid w:val="00D30BF8"/>
    <w:rsid w:val="00D35895"/>
    <w:rsid w:val="00D36594"/>
    <w:rsid w:val="00D4374D"/>
    <w:rsid w:val="00D73106"/>
    <w:rsid w:val="00D77C33"/>
    <w:rsid w:val="00D95D96"/>
    <w:rsid w:val="00DB2995"/>
    <w:rsid w:val="00DC29E7"/>
    <w:rsid w:val="00DD1F31"/>
    <w:rsid w:val="00DF4F1F"/>
    <w:rsid w:val="00E111C8"/>
    <w:rsid w:val="00E20254"/>
    <w:rsid w:val="00E26F57"/>
    <w:rsid w:val="00E359CF"/>
    <w:rsid w:val="00E42F1F"/>
    <w:rsid w:val="00E66F3C"/>
    <w:rsid w:val="00E7059F"/>
    <w:rsid w:val="00E7065B"/>
    <w:rsid w:val="00E9005D"/>
    <w:rsid w:val="00EB3E84"/>
    <w:rsid w:val="00EB7A68"/>
    <w:rsid w:val="00EC2C2D"/>
    <w:rsid w:val="00ED45FF"/>
    <w:rsid w:val="00EE70D2"/>
    <w:rsid w:val="00EF3744"/>
    <w:rsid w:val="00F037F5"/>
    <w:rsid w:val="00F03F25"/>
    <w:rsid w:val="00F14853"/>
    <w:rsid w:val="00F269EF"/>
    <w:rsid w:val="00F271A3"/>
    <w:rsid w:val="00F440B0"/>
    <w:rsid w:val="00F469F0"/>
    <w:rsid w:val="00F51AD8"/>
    <w:rsid w:val="00F539B8"/>
    <w:rsid w:val="00FA0549"/>
    <w:rsid w:val="00FA0B66"/>
    <w:rsid w:val="00FA0FEC"/>
    <w:rsid w:val="00FA1C61"/>
    <w:rsid w:val="00FA2565"/>
    <w:rsid w:val="00FA2A06"/>
    <w:rsid w:val="00FA4CB6"/>
    <w:rsid w:val="00FD3F12"/>
    <w:rsid w:val="00FE34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84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78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87849"/>
    <w:rPr>
      <w:sz w:val="18"/>
      <w:szCs w:val="18"/>
    </w:rPr>
  </w:style>
  <w:style w:type="paragraph" w:styleId="a4">
    <w:name w:val="footer"/>
    <w:basedOn w:val="a"/>
    <w:link w:val="Char0"/>
    <w:uiPriority w:val="99"/>
    <w:unhideWhenUsed/>
    <w:rsid w:val="00A878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7849"/>
    <w:rPr>
      <w:sz w:val="18"/>
      <w:szCs w:val="18"/>
    </w:rPr>
  </w:style>
  <w:style w:type="paragraph" w:styleId="a5">
    <w:name w:val="Normal (Web)"/>
    <w:basedOn w:val="a"/>
    <w:uiPriority w:val="99"/>
    <w:unhideWhenUsed/>
    <w:rsid w:val="00D4374D"/>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B50C00"/>
    <w:rPr>
      <w:b/>
      <w:bCs/>
    </w:rPr>
  </w:style>
  <w:style w:type="paragraph" w:styleId="a7">
    <w:name w:val="Balloon Text"/>
    <w:basedOn w:val="a"/>
    <w:link w:val="Char1"/>
    <w:uiPriority w:val="99"/>
    <w:semiHidden/>
    <w:unhideWhenUsed/>
    <w:rsid w:val="005C2C61"/>
    <w:rPr>
      <w:sz w:val="18"/>
      <w:szCs w:val="18"/>
    </w:rPr>
  </w:style>
  <w:style w:type="character" w:customStyle="1" w:styleId="Char1">
    <w:name w:val="批注框文本 Char"/>
    <w:basedOn w:val="a0"/>
    <w:link w:val="a7"/>
    <w:uiPriority w:val="99"/>
    <w:semiHidden/>
    <w:rsid w:val="005C2C6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6DFD7-B0B8-492F-8F02-D4FD1413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7336</TotalTime>
  <Pages>13</Pages>
  <Words>1036</Words>
  <Characters>5906</Characters>
  <Application>Microsoft Office Word</Application>
  <DocSecurity>0</DocSecurity>
  <Lines>49</Lines>
  <Paragraphs>13</Paragraphs>
  <ScaleCrop>false</ScaleCrop>
  <Company>P R C</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53</cp:revision>
  <cp:lastPrinted>2018-12-21T06:52:00Z</cp:lastPrinted>
  <dcterms:created xsi:type="dcterms:W3CDTF">2018-10-31T02:00:00Z</dcterms:created>
  <dcterms:modified xsi:type="dcterms:W3CDTF">2018-12-23T10:50:00Z</dcterms:modified>
</cp:coreProperties>
</file>